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jc w:val="left"/>
        <w:rPr>
          <w:rFonts w:hint="default" w:ascii="Calibri" w:hAnsi="Calibri" w:eastAsia="Calibri" w:cs="Calibri"/>
          <w:b w:val="0"/>
          <w:sz w:val="24"/>
          <w:szCs w:val="24"/>
        </w:rPr>
      </w:pPr>
      <w:r>
        <w:rPr>
          <w:rFonts w:hint="default" w:ascii="Calibri" w:hAnsi="Calibri" w:eastAsia="Calibri" w:cs="Calibri"/>
          <w:b w:val="0"/>
          <w:sz w:val="24"/>
          <w:szCs w:val="24"/>
        </w:rPr>
        <w:t xml:space="preserve"> </w:t>
      </w:r>
    </w:p>
    <w:p>
      <w:pPr>
        <w:tabs>
          <w:tab w:val="left" w:pos="4680"/>
        </w:tabs>
        <w:spacing w:after="0" w:line="240" w:lineRule="auto"/>
        <w:jc w:val="both"/>
        <w:rPr>
          <w:rFonts w:hint="default" w:ascii="Calibri" w:hAnsi="Calibri" w:cs="Calibri"/>
          <w:sz w:val="24"/>
          <w:szCs w:val="24"/>
        </w:rPr>
      </w:pPr>
      <w:r>
        <w:rPr>
          <w:rFonts w:hint="default" w:ascii="Calibri" w:hAnsi="Calibri" w:cs="Calibri"/>
          <w:sz w:val="24"/>
          <w:szCs w:val="24"/>
          <w:lang w:val="en-GB"/>
        </w:rPr>
        <w:t xml:space="preserve">Name :- </w:t>
      </w:r>
      <w:r>
        <w:rPr>
          <w:rFonts w:hint="default" w:ascii="Calibri" w:hAnsi="Calibri" w:cs="Calibri"/>
          <w:sz w:val="24"/>
          <w:szCs w:val="24"/>
        </w:rPr>
        <w:t>Muppasani Prem sai</w:t>
      </w:r>
    </w:p>
    <w:p>
      <w:pPr>
        <w:tabs>
          <w:tab w:val="left" w:pos="4680"/>
        </w:tabs>
        <w:spacing w:after="0" w:line="240" w:lineRule="auto"/>
        <w:jc w:val="both"/>
        <w:rPr>
          <w:rFonts w:hint="default" w:ascii="Calibri" w:hAnsi="Calibri" w:cs="Calibri"/>
          <w:sz w:val="24"/>
          <w:szCs w:val="24"/>
        </w:rPr>
      </w:pPr>
      <w:r>
        <w:rPr>
          <w:rFonts w:hint="default" w:ascii="Calibri" w:hAnsi="Calibri" w:cs="Calibri"/>
          <w:sz w:val="24"/>
          <w:szCs w:val="24"/>
        </w:rPr>
        <w:t xml:space="preserve">Mobile No.: +91 9014558854 </w:t>
      </w:r>
    </w:p>
    <w:p>
      <w:pPr>
        <w:tabs>
          <w:tab w:val="left" w:pos="4680"/>
        </w:tabs>
        <w:spacing w:after="0" w:line="240" w:lineRule="auto"/>
        <w:jc w:val="both"/>
        <w:rPr>
          <w:rFonts w:hint="default" w:ascii="Calibri" w:hAnsi="Calibri" w:cs="Calibri"/>
          <w:sz w:val="24"/>
          <w:szCs w:val="24"/>
        </w:rPr>
      </w:pPr>
      <w:r>
        <w:rPr>
          <w:rFonts w:hint="default" w:ascii="Calibri" w:hAnsi="Calibri" w:cs="Calibri"/>
          <w:sz w:val="24"/>
          <w:szCs w:val="24"/>
        </w:rPr>
        <w:t xml:space="preserve">Email: </w:t>
      </w:r>
      <w:r>
        <w:rPr>
          <w:rFonts w:hint="default" w:ascii="Calibri" w:hAnsi="Calibri" w:cs="Calibri"/>
          <w:color w:val="000000"/>
          <w:sz w:val="24"/>
          <w:szCs w:val="24"/>
        </w:rPr>
        <w:t>mpremsai15@gmail.com</w:t>
      </w:r>
      <w:r>
        <w:rPr>
          <w:rFonts w:hint="default" w:ascii="Calibri" w:hAnsi="Calibri" w:cs="Calibri"/>
          <w:sz w:val="24"/>
          <w:szCs w:val="24"/>
        </w:rPr>
        <w:t xml:space="preserve">                                         </w:t>
      </w:r>
    </w:p>
    <w:p>
      <w:pPr>
        <w:tabs>
          <w:tab w:val="left" w:pos="4680"/>
        </w:tabs>
        <w:jc w:val="both"/>
        <w:rPr>
          <w:rFonts w:hint="default" w:ascii="Calibri" w:hAnsi="Calibri" w:eastAsia="Times New Roman" w:cs="Calibri"/>
          <w:sz w:val="24"/>
          <w:szCs w:val="24"/>
        </w:rPr>
      </w:pPr>
      <w:r>
        <w:rPr>
          <w:rFonts w:hint="default" w:ascii="Calibri" w:hAnsi="Calibri" w:cs="Calibri"/>
          <w:sz w:val="24"/>
          <w:szCs w:val="24"/>
          <w:lang w:val="en-IN" w:eastAsia="en-IN"/>
        </w:rPr>
        <mc:AlternateContent>
          <mc:Choice Requires="wps">
            <w:drawing>
              <wp:anchor distT="0" distB="0" distL="113665" distR="113665" simplePos="0" relativeHeight="251659264" behindDoc="0" locked="0" layoutInCell="1" allowOverlap="1">
                <wp:simplePos x="0" y="0"/>
                <wp:positionH relativeFrom="column">
                  <wp:posOffset>-101600</wp:posOffset>
                </wp:positionH>
                <wp:positionV relativeFrom="paragraph">
                  <wp:posOffset>114300</wp:posOffset>
                </wp:positionV>
                <wp:extent cx="6358890" cy="19050"/>
                <wp:effectExtent l="0" t="0" r="0" b="0"/>
                <wp:wrapNone/>
                <wp:docPr id="1" name="直线连接线 1"/>
                <wp:cNvGraphicFramePr/>
                <a:graphic xmlns:a="http://schemas.openxmlformats.org/drawingml/2006/main">
                  <a:graphicData uri="http://schemas.microsoft.com/office/word/2010/wordprocessingShape">
                    <wps:wsp>
                      <wps:cNvCnPr/>
                      <wps:spPr>
                        <a:xfrm>
                          <a:off x="0" y="0"/>
                          <a:ext cx="6358890" cy="19050"/>
                        </a:xfrm>
                        <a:prstGeom prst="straightConnector1">
                          <a:avLst/>
                        </a:prstGeom>
                        <a:noFill/>
                        <a:ln w="19050">
                          <a:solidFill>
                            <a:srgbClr val="000000"/>
                          </a:solidFill>
                          <a:miter lim="0"/>
                        </a:ln>
                      </wps:spPr>
                      <wps:bodyPr/>
                    </wps:wsp>
                  </a:graphicData>
                </a:graphic>
              </wp:anchor>
            </w:drawing>
          </mc:Choice>
          <mc:Fallback>
            <w:pict>
              <v:shape id="直线连接线 1" o:spid="_x0000_s1026" o:spt="32" type="#_x0000_t32" style="position:absolute;left:0pt;margin-left:-8pt;margin-top:9pt;height:1.5pt;width:500.7pt;z-index:251659264;mso-width-relative:page;mso-height-relative:page;" filled="f" stroked="t" coordsize="21600,21600" o:gfxdata="UEsDBAoAAAAAAIdO4kAAAAAAAAAAAAAAAAAEAAAAZHJzL1BLAwQUAAAACACHTuJAosRQ1NkAAAAJ&#10;AQAADwAAAGRycy9kb3ducmV2LnhtbE2PzU7DMBCE70i8g7VI3FrbgUZpGqcHJC4c+ClIiJsbu0nU&#10;eB1stwlvz3Kip9VoRrPfVNvZDexsQ+w9KpBLAcxi402PrYKP98dFASwmjUYPHq2CHxthW19fVbo0&#10;fsI3e96lllEJxlIr6FIaS85j01mn49KPFsk7+OB0IhlaboKeqNwNPBMi5073SB86PdqHzjbH3ckp&#10;OGTt02p6vRuPs3wJX58+f+6zb6Vub6TYAEt2Tv9h+MMndKiJae9PaCIbFCxkTlsSGQVdCqyL1T2w&#10;vYJMCuB1xS8X1L9QSwMEFAAAAAgAh07iQIJT4UbNAQAAhQMAAA4AAABkcnMvZTJvRG9jLnhtbK1T&#10;QW7bMBC8F8gfCN5jSSkSOILlHGykl6I10PYBNEVJBEgusWQs+xP9QIHe+oOeeslvmj6jS1px2vSS&#10;Q3WgdrncWc7scnGzt4btFAYNruHVrORMOQmtdn3DP328PZ9zFqJwrTDgVMMPKvCb5dmrxehrdQED&#10;mFYhIxAX6tE3fIjR10UR5KCsCDPwylGwA7Qikot90aIYCd2a4qIsr4oRsPUIUoVAu+tjkE+I+BJA&#10;6Dot1RrknVUuHlFRGRGJUhi0D3yZb9t1Ssb3XRdUZKbhxDTmlYqQvU1rsVyIukfhBy2nK4iXXOEZ&#10;Jyu0o6InqLWIgt2h/gfKaokQoIszCbY4EsmKEIuqfKbNh0F4lbmQ1MGfRA//D1a+222Q6ZYmgTMn&#10;LDX84cv3hx/3v+6//vz8jQxWJZFGH2o6u3IbnLzgN5gY7zu06U9c2D4LezgJq/aRSdq8en05n1+T&#10;5pJi1XV5mYUvnpI9hvhGgWXJaHiIKHQ/xBU4Ry0ErLK4Yvc2RCpPiY8JqbKDW21M7qRxbHyskEIB&#10;jG5TNDvYb1cG2U6kYchfokZofx2zOtKAG20nGhQ3jo4lCY6kk7WF9pC1yPvUnQw0TVJq/59+zn56&#10;Pc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osRQ1NkAAAAJAQAADwAAAAAAAAABACAAAAAiAAAA&#10;ZHJzL2Rvd25yZXYueG1sUEsBAhQAFAAAAAgAh07iQIJT4UbNAQAAhQMAAA4AAAAAAAAAAQAgAAAA&#10;KAEAAGRycy9lMm9Eb2MueG1sUEsFBgAAAAAGAAYAWQEAAGcFAAAAAA==&#10;">
                <v:fill on="f" focussize="0,0"/>
                <v:stroke weight="1.5pt" color="#000000" miterlimit="0" joinstyle="miter"/>
                <v:imagedata o:title=""/>
                <o:lock v:ext="edit" aspectratio="f"/>
              </v:shape>
            </w:pict>
          </mc:Fallback>
        </mc:AlternateContent>
      </w:r>
    </w:p>
    <w:p>
      <w:pPr>
        <w:spacing w:after="0" w:line="360" w:lineRule="auto"/>
        <w:ind w:right="400"/>
        <w:jc w:val="both"/>
        <w:rPr>
          <w:rFonts w:hint="default" w:ascii="Calibri" w:hAnsi="Calibri" w:eastAsia="Times New Roman" w:cs="Calibri"/>
          <w:b/>
          <w:sz w:val="24"/>
          <w:szCs w:val="24"/>
          <w:u w:val="single"/>
        </w:rPr>
      </w:pPr>
      <w:r>
        <w:rPr>
          <w:rFonts w:hint="default" w:ascii="Calibri" w:hAnsi="Calibri" w:eastAsia="Times New Roman" w:cs="Calibri"/>
          <w:b/>
          <w:sz w:val="24"/>
          <w:szCs w:val="24"/>
          <w:u w:val="single"/>
        </w:rPr>
        <w:t>Professional Summary:</w:t>
      </w:r>
    </w:p>
    <w:p>
      <w:pPr>
        <w:spacing w:after="0" w:line="240" w:lineRule="auto"/>
        <w:ind w:right="403"/>
        <w:jc w:val="both"/>
        <w:rPr>
          <w:rFonts w:hint="default" w:ascii="Calibri" w:hAnsi="Calibri" w:cs="Calibri"/>
          <w:sz w:val="24"/>
          <w:szCs w:val="24"/>
        </w:rPr>
      </w:pPr>
      <w:r>
        <w:rPr>
          <w:rFonts w:hint="default" w:ascii="Calibri" w:hAnsi="Calibri" w:cs="Calibri"/>
          <w:sz w:val="24"/>
          <w:szCs w:val="24"/>
        </w:rPr>
        <w:t>Having Around 4 years of IT experience in developing various reports and data visualization capabilities on large volumes of data i</w:t>
      </w:r>
      <w:bookmarkStart w:id="0" w:name="_GoBack"/>
      <w:bookmarkEnd w:id="0"/>
      <w:r>
        <w:rPr>
          <w:rFonts w:hint="default" w:ascii="Calibri" w:hAnsi="Calibri" w:cs="Calibri"/>
          <w:sz w:val="24"/>
          <w:szCs w:val="24"/>
        </w:rPr>
        <w:t xml:space="preserve">n order to support consulting projects in </w:t>
      </w:r>
      <w:r>
        <w:rPr>
          <w:rFonts w:hint="default" w:ascii="Calibri" w:hAnsi="Calibri" w:cs="Calibri"/>
          <w:bCs/>
          <w:sz w:val="24"/>
          <w:szCs w:val="24"/>
        </w:rPr>
        <w:t>Snowflake Cloud database, AWS S3.</w:t>
      </w:r>
    </w:p>
    <w:p>
      <w:pPr>
        <w:spacing w:after="0" w:line="240" w:lineRule="auto"/>
        <w:ind w:right="403"/>
        <w:jc w:val="both"/>
        <w:rPr>
          <w:rFonts w:hint="default" w:ascii="Calibri" w:hAnsi="Calibri" w:cs="Calibri"/>
          <w:sz w:val="24"/>
          <w:szCs w:val="24"/>
        </w:rPr>
      </w:pP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Experience in Creation of Snowflake objects like databases, schemas, tables, stages, sequences, views, Procedures and FILE_FORMAT using Snow SQL and snowflake UI.</w:t>
      </w: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Loading data from files that have been staged in either an internal (Snowflake) stage or external (Azure blob) stage then Copy Data into the Target Table and Query the DW Data</w:t>
      </w:r>
    </w:p>
    <w:p>
      <w:pPr>
        <w:spacing w:after="0" w:line="240" w:lineRule="auto"/>
        <w:ind w:left="630" w:right="403"/>
        <w:jc w:val="both"/>
        <w:rPr>
          <w:rFonts w:hint="default" w:ascii="Calibri" w:hAnsi="Calibri" w:cs="Calibri"/>
          <w:sz w:val="24"/>
          <w:szCs w:val="24"/>
        </w:rPr>
      </w:pPr>
      <w:r>
        <w:rPr>
          <w:rFonts w:hint="default" w:ascii="Calibri" w:hAnsi="Calibri" w:cs="Calibri"/>
          <w:sz w:val="24"/>
          <w:szCs w:val="24"/>
        </w:rPr>
        <w:t>Configured the event management system in Azure blob storage by using Snow pipe integration, Dataware Hous</w:t>
      </w:r>
      <w:r>
        <w:rPr>
          <w:rFonts w:hint="default" w:ascii="Calibri" w:hAnsi="Calibri" w:cs="Calibri"/>
          <w:b/>
          <w:bCs/>
          <w:sz w:val="24"/>
          <w:szCs w:val="24"/>
        </w:rPr>
        <w:t>e</w:t>
      </w:r>
      <w:r>
        <w:rPr>
          <w:rFonts w:hint="default" w:ascii="Calibri" w:hAnsi="Calibri" w:cs="Calibri"/>
          <w:sz w:val="24"/>
          <w:szCs w:val="24"/>
        </w:rPr>
        <w:t xml:space="preserve"> in Snowflake.</w:t>
      </w: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Hands-on experience with JSON files load into VARIENT data type and Table Flattening to convert semi-structured data to a relational representation.</w:t>
      </w: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Cloning of database schemas, tables, procedures from QA to Prod environment.</w:t>
      </w: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Experience on Snowflake functions  Time travel, Data Sharing, Data Cloning, Secure views and  Multi-cluster , shared data architecture (cloud service, virtual WH, data storage).</w:t>
      </w: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Experience in Database Development including effective use of Database objects using secure sharing, creating Reader accounts for accessing non snowflake customers.</w:t>
      </w:r>
    </w:p>
    <w:p>
      <w:pPr>
        <w:numPr>
          <w:ilvl w:val="0"/>
          <w:numId w:val="1"/>
        </w:numPr>
        <w:spacing w:after="0" w:line="240" w:lineRule="auto"/>
        <w:ind w:right="403"/>
        <w:jc w:val="both"/>
        <w:rPr>
          <w:rFonts w:hint="default" w:ascii="Calibri" w:hAnsi="Calibri" w:cs="Calibri"/>
          <w:sz w:val="24"/>
          <w:szCs w:val="24"/>
        </w:rPr>
      </w:pPr>
      <w:r>
        <w:rPr>
          <w:rFonts w:hint="default" w:ascii="Calibri" w:hAnsi="Calibri" w:cs="Calibri"/>
          <w:sz w:val="24"/>
          <w:szCs w:val="24"/>
        </w:rPr>
        <w:t>Prepare Daily, Weekly, Monthly &amp; Quarterly Reports by coordinating the information from various applications to distribute accurate Reports within prescribed deadline.</w:t>
      </w:r>
    </w:p>
    <w:p>
      <w:pPr>
        <w:spacing w:after="0" w:line="240" w:lineRule="auto"/>
        <w:ind w:right="403"/>
        <w:jc w:val="both"/>
        <w:rPr>
          <w:rFonts w:hint="default" w:ascii="Calibri" w:hAnsi="Calibri" w:cs="Calibri"/>
          <w:b/>
          <w:sz w:val="24"/>
          <w:szCs w:val="24"/>
        </w:rPr>
      </w:pPr>
    </w:p>
    <w:p>
      <w:pPr>
        <w:spacing w:after="0" w:line="240" w:lineRule="auto"/>
        <w:ind w:right="403"/>
        <w:jc w:val="both"/>
        <w:rPr>
          <w:rFonts w:hint="default" w:ascii="Calibri" w:hAnsi="Calibri" w:cs="Calibri"/>
          <w:b/>
          <w:sz w:val="24"/>
          <w:szCs w:val="24"/>
        </w:rPr>
      </w:pPr>
      <w:r>
        <w:rPr>
          <w:rFonts w:hint="default" w:ascii="Calibri" w:hAnsi="Calibri" w:cs="Calibri"/>
          <w:b/>
          <w:sz w:val="24"/>
          <w:szCs w:val="24"/>
        </w:rPr>
        <w:t xml:space="preserve">Experience Profile: </w:t>
      </w:r>
      <w:r>
        <w:rPr>
          <w:rFonts w:hint="default" w:ascii="Calibri" w:hAnsi="Calibri" w:cs="Calibri"/>
          <w:bCs/>
          <w:sz w:val="24"/>
          <w:szCs w:val="24"/>
        </w:rPr>
        <w:t xml:space="preserve">Working as Software engineer in CPG BPM Service private limited, Hyderabad from </w:t>
      </w:r>
      <w:r>
        <w:rPr>
          <w:rFonts w:hint="default" w:ascii="Calibri" w:hAnsi="Calibri" w:eastAsia="Times New Roman" w:cs="Calibri"/>
          <w:sz w:val="24"/>
          <w:szCs w:val="24"/>
          <w:lang w:val="en-IN" w:eastAsia="en-IN"/>
        </w:rPr>
        <w:t>June 2019 To May 2022</w:t>
      </w:r>
    </w:p>
    <w:p>
      <w:pPr>
        <w:spacing w:after="0" w:line="240" w:lineRule="auto"/>
        <w:ind w:left="630" w:right="403"/>
        <w:jc w:val="both"/>
        <w:rPr>
          <w:rFonts w:hint="default" w:ascii="Calibri" w:hAnsi="Calibri" w:cs="Calibri"/>
          <w:b/>
          <w:sz w:val="24"/>
          <w:szCs w:val="24"/>
          <w:u w:val="single"/>
        </w:rPr>
      </w:pPr>
    </w:p>
    <w:p>
      <w:pPr>
        <w:spacing w:after="0" w:line="240" w:lineRule="auto"/>
        <w:ind w:right="403"/>
        <w:jc w:val="both"/>
        <w:rPr>
          <w:rFonts w:hint="default" w:ascii="Calibri" w:hAnsi="Calibri" w:cs="Calibri"/>
          <w:b/>
          <w:sz w:val="24"/>
          <w:szCs w:val="24"/>
          <w:u w:val="single"/>
        </w:rPr>
      </w:pPr>
      <w:r>
        <w:rPr>
          <w:rFonts w:hint="default" w:ascii="Calibri" w:hAnsi="Calibri" w:cs="Calibri"/>
          <w:b/>
          <w:sz w:val="24"/>
          <w:szCs w:val="24"/>
          <w:u w:val="single"/>
        </w:rPr>
        <w:t>Technical Skills:</w:t>
      </w:r>
    </w:p>
    <w:p>
      <w:pPr>
        <w:spacing w:after="0" w:line="240" w:lineRule="auto"/>
        <w:ind w:right="403"/>
        <w:jc w:val="both"/>
        <w:rPr>
          <w:rFonts w:hint="default" w:ascii="Calibri" w:hAnsi="Calibri" w:cs="Calibri"/>
          <w:b/>
          <w:sz w:val="24"/>
          <w:szCs w:val="24"/>
          <w:u w:val="single"/>
        </w:rPr>
      </w:pPr>
    </w:p>
    <w:p>
      <w:pPr>
        <w:spacing w:after="0" w:line="240" w:lineRule="auto"/>
        <w:jc w:val="both"/>
        <w:rPr>
          <w:rFonts w:hint="default" w:ascii="Calibri" w:hAnsi="Calibri" w:eastAsia="Times New Roman" w:cs="Calibri"/>
          <w:sz w:val="24"/>
          <w:szCs w:val="24"/>
        </w:rPr>
      </w:pPr>
      <w:r>
        <w:rPr>
          <w:rFonts w:hint="default" w:ascii="Calibri" w:hAnsi="Calibri" w:cs="Calibri"/>
          <w:b/>
          <w:sz w:val="24"/>
          <w:szCs w:val="24"/>
        </w:rPr>
        <w:t>Operating systems</w:t>
      </w:r>
      <w:r>
        <w:rPr>
          <w:rFonts w:hint="default" w:ascii="Calibri" w:hAnsi="Calibri" w:eastAsia="Times New Roman" w:cs="Calibri"/>
          <w:b/>
          <w:sz w:val="24"/>
          <w:szCs w:val="24"/>
        </w:rPr>
        <w:tab/>
      </w:r>
      <w:r>
        <w:rPr>
          <w:rFonts w:hint="default" w:ascii="Calibri" w:hAnsi="Calibri" w:eastAsia="Times New Roman" w:cs="Calibri"/>
          <w:b/>
          <w:sz w:val="24"/>
          <w:szCs w:val="24"/>
        </w:rPr>
        <w:tab/>
      </w:r>
      <w:r>
        <w:rPr>
          <w:rFonts w:hint="default" w:ascii="Calibri" w:hAnsi="Calibri" w:eastAsia="Times New Roman" w:cs="Calibri"/>
          <w:b/>
          <w:sz w:val="24"/>
          <w:szCs w:val="24"/>
        </w:rPr>
        <w:tab/>
      </w:r>
      <w:r>
        <w:rPr>
          <w:rFonts w:hint="default" w:ascii="Calibri" w:hAnsi="Calibri" w:eastAsia="Times New Roman" w:cs="Calibri"/>
          <w:b/>
          <w:sz w:val="24"/>
          <w:szCs w:val="24"/>
        </w:rPr>
        <w:t>:</w:t>
      </w:r>
      <w:r>
        <w:rPr>
          <w:rFonts w:hint="default" w:ascii="Calibri" w:hAnsi="Calibri" w:eastAsia="Times New Roman" w:cs="Calibri"/>
          <w:b/>
          <w:sz w:val="24"/>
          <w:szCs w:val="24"/>
        </w:rPr>
        <w:tab/>
      </w:r>
      <w:r>
        <w:rPr>
          <w:rFonts w:hint="default" w:ascii="Calibri" w:hAnsi="Calibri" w:cs="Calibri"/>
          <w:sz w:val="24"/>
          <w:szCs w:val="24"/>
        </w:rPr>
        <w:t>Windows Family.</w:t>
      </w:r>
    </w:p>
    <w:p>
      <w:pPr>
        <w:shd w:val="clear" w:color="auto" w:fill="FFFFFF"/>
        <w:spacing w:after="0" w:line="240" w:lineRule="auto"/>
        <w:jc w:val="both"/>
        <w:rPr>
          <w:rFonts w:hint="default" w:ascii="Calibri" w:hAnsi="Calibri" w:eastAsia="Times New Roman" w:cs="Calibri"/>
          <w:sz w:val="24"/>
          <w:szCs w:val="24"/>
        </w:rPr>
      </w:pPr>
      <w:r>
        <w:rPr>
          <w:rFonts w:hint="default" w:ascii="Calibri" w:hAnsi="Calibri" w:cs="Calibri"/>
          <w:b/>
          <w:sz w:val="24"/>
          <w:szCs w:val="24"/>
        </w:rPr>
        <w:t>Programming Languages</w:t>
      </w:r>
      <w:r>
        <w:rPr>
          <w:rFonts w:hint="default" w:ascii="Calibri" w:hAnsi="Calibri" w:eastAsia="Times New Roman" w:cs="Calibri"/>
          <w:b/>
          <w:sz w:val="24"/>
          <w:szCs w:val="24"/>
        </w:rPr>
        <w:tab/>
      </w:r>
      <w:r>
        <w:rPr>
          <w:rFonts w:hint="default" w:ascii="Calibri" w:hAnsi="Calibri" w:eastAsia="Times New Roman" w:cs="Calibri"/>
          <w:b/>
          <w:sz w:val="24"/>
          <w:szCs w:val="24"/>
        </w:rPr>
        <w:tab/>
      </w:r>
      <w:r>
        <w:rPr>
          <w:rFonts w:hint="default" w:ascii="Calibri" w:hAnsi="Calibri" w:eastAsia="Times New Roman" w:cs="Calibri"/>
          <w:b/>
          <w:sz w:val="24"/>
          <w:szCs w:val="24"/>
        </w:rPr>
        <w:t>:</w:t>
      </w:r>
      <w:r>
        <w:rPr>
          <w:rFonts w:hint="default" w:ascii="Calibri" w:hAnsi="Calibri" w:eastAsia="Times New Roman" w:cs="Calibri"/>
          <w:b/>
          <w:sz w:val="24"/>
          <w:szCs w:val="24"/>
        </w:rPr>
        <w:tab/>
      </w:r>
      <w:r>
        <w:rPr>
          <w:rFonts w:hint="default" w:ascii="Calibri" w:hAnsi="Calibri" w:cs="Calibri"/>
          <w:sz w:val="24"/>
          <w:szCs w:val="24"/>
        </w:rPr>
        <w:t>SQL, Basics of python3.8</w:t>
      </w:r>
    </w:p>
    <w:p>
      <w:pPr>
        <w:shd w:val="clear" w:color="auto" w:fill="FFFFFF"/>
        <w:spacing w:after="0" w:line="240" w:lineRule="auto"/>
        <w:jc w:val="both"/>
        <w:rPr>
          <w:rFonts w:hint="default" w:ascii="Calibri" w:hAnsi="Calibri" w:cs="Calibri"/>
          <w:sz w:val="24"/>
          <w:szCs w:val="24"/>
          <w:lang w:val="en-US"/>
        </w:rPr>
      </w:pPr>
      <w:r>
        <w:rPr>
          <w:rFonts w:hint="default" w:ascii="Calibri" w:hAnsi="Calibri" w:cs="Calibri"/>
          <w:b/>
          <w:sz w:val="24"/>
          <w:szCs w:val="24"/>
        </w:rPr>
        <w:t>Databases</w:t>
      </w:r>
      <w:r>
        <w:rPr>
          <w:rFonts w:hint="default" w:ascii="Calibri" w:hAnsi="Calibri" w:eastAsia="Times New Roman" w:cs="Calibri"/>
          <w:b/>
          <w:sz w:val="24"/>
          <w:szCs w:val="24"/>
        </w:rPr>
        <w:tab/>
      </w:r>
      <w:r>
        <w:rPr>
          <w:rFonts w:hint="default" w:ascii="Calibri" w:hAnsi="Calibri" w:eastAsia="Times New Roman" w:cs="Calibri"/>
          <w:b/>
          <w:sz w:val="24"/>
          <w:szCs w:val="24"/>
        </w:rPr>
        <w:tab/>
      </w:r>
      <w:r>
        <w:rPr>
          <w:rFonts w:hint="default" w:ascii="Calibri" w:hAnsi="Calibri" w:eastAsia="Times New Roman" w:cs="Calibri"/>
          <w:b/>
          <w:sz w:val="24"/>
          <w:szCs w:val="24"/>
        </w:rPr>
        <w:tab/>
      </w:r>
      <w:r>
        <w:rPr>
          <w:rFonts w:hint="default" w:ascii="Calibri" w:hAnsi="Calibri" w:eastAsia="Times New Roman" w:cs="Calibri"/>
          <w:b/>
          <w:sz w:val="24"/>
          <w:szCs w:val="24"/>
        </w:rPr>
        <w:tab/>
      </w:r>
      <w:r>
        <w:rPr>
          <w:rFonts w:hint="default" w:ascii="Calibri" w:hAnsi="Calibri" w:eastAsia="Times New Roman" w:cs="Calibri"/>
          <w:b/>
          <w:sz w:val="24"/>
          <w:szCs w:val="24"/>
        </w:rPr>
        <w:t>:</w:t>
      </w:r>
      <w:r>
        <w:rPr>
          <w:rFonts w:hint="default" w:ascii="Calibri" w:hAnsi="Calibri" w:eastAsia="Times New Roman" w:cs="Calibri"/>
          <w:b/>
          <w:sz w:val="24"/>
          <w:szCs w:val="24"/>
        </w:rPr>
        <w:tab/>
      </w:r>
      <w:r>
        <w:rPr>
          <w:rFonts w:hint="default" w:ascii="Calibri" w:hAnsi="Calibri" w:cs="Calibri"/>
          <w:sz w:val="24"/>
          <w:szCs w:val="24"/>
        </w:rPr>
        <w:t>Snowflake DB, SQL Server 2019.</w:t>
      </w:r>
    </w:p>
    <w:p>
      <w:pPr>
        <w:shd w:val="clear" w:color="auto" w:fill="FFFFFF"/>
        <w:spacing w:after="0" w:line="240" w:lineRule="auto"/>
        <w:jc w:val="both"/>
        <w:rPr>
          <w:rFonts w:hint="default" w:ascii="Calibri" w:hAnsi="Calibri" w:cs="Calibri"/>
          <w:sz w:val="24"/>
          <w:szCs w:val="24"/>
          <w:lang w:val="en-US"/>
        </w:rPr>
      </w:pPr>
      <w:r>
        <w:rPr>
          <w:rFonts w:hint="default" w:ascii="Calibri" w:hAnsi="Calibri" w:cs="Calibri"/>
          <w:b/>
          <w:sz w:val="24"/>
          <w:szCs w:val="24"/>
        </w:rPr>
        <w:t>Reporting Tool</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eastAsia="Times New Roman" w:cs="Calibri"/>
          <w:b/>
          <w:sz w:val="24"/>
          <w:szCs w:val="24"/>
        </w:rPr>
        <w:t xml:space="preserve">               :         </w:t>
      </w:r>
      <w:r>
        <w:rPr>
          <w:rFonts w:hint="default" w:ascii="Calibri" w:hAnsi="Calibri" w:cs="Calibri"/>
          <w:sz w:val="24"/>
          <w:szCs w:val="24"/>
        </w:rPr>
        <w:t xml:space="preserve">   SQL Server</w:t>
      </w:r>
      <w:r>
        <w:rPr>
          <w:rFonts w:hint="default" w:ascii="Calibri" w:hAnsi="Calibri" w:cs="Calibri"/>
          <w:sz w:val="24"/>
          <w:szCs w:val="24"/>
          <w:lang w:val="en-US"/>
        </w:rPr>
        <w:t>.</w:t>
      </w:r>
    </w:p>
    <w:p>
      <w:pPr>
        <w:shd w:val="clear" w:color="auto" w:fill="FFFFFF"/>
        <w:spacing w:after="0" w:line="240" w:lineRule="auto"/>
        <w:jc w:val="both"/>
        <w:rPr>
          <w:rFonts w:hint="default" w:ascii="Calibri" w:hAnsi="Calibri" w:eastAsia="Times New Roman" w:cs="Calibri"/>
          <w:b/>
          <w:sz w:val="24"/>
          <w:szCs w:val="24"/>
        </w:rPr>
      </w:pPr>
      <w:r>
        <w:rPr>
          <w:rFonts w:hint="default" w:ascii="Calibri" w:hAnsi="Calibri" w:cs="Calibri"/>
          <w:b/>
          <w:sz w:val="24"/>
          <w:szCs w:val="24"/>
        </w:rPr>
        <w:t>Cloud</w:t>
      </w:r>
      <w:r>
        <w:rPr>
          <w:rFonts w:hint="default" w:ascii="Calibri" w:hAnsi="Calibri" w:cs="Calibri"/>
          <w:b/>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AWS,AZURE</w:t>
      </w:r>
      <w:r>
        <w:rPr>
          <w:rFonts w:hint="default" w:ascii="Calibri" w:hAnsi="Calibri" w:cs="Calibri"/>
          <w:sz w:val="24"/>
          <w:szCs w:val="24"/>
          <w:lang w:val="en-US"/>
        </w:rPr>
        <w:t>.</w:t>
      </w:r>
    </w:p>
    <w:p>
      <w:pPr>
        <w:spacing w:after="0" w:line="240" w:lineRule="auto"/>
        <w:jc w:val="both"/>
        <w:rPr>
          <w:rFonts w:hint="default" w:ascii="Calibri" w:hAnsi="Calibri" w:eastAsia="Times New Roman" w:cs="Calibri"/>
          <w:b/>
          <w:sz w:val="24"/>
          <w:szCs w:val="24"/>
          <w:u w:val="single"/>
        </w:rPr>
      </w:pPr>
    </w:p>
    <w:p>
      <w:pPr>
        <w:spacing w:after="0" w:line="240" w:lineRule="auto"/>
        <w:jc w:val="both"/>
        <w:rPr>
          <w:rFonts w:hint="default" w:ascii="Calibri" w:hAnsi="Calibri" w:eastAsia="Times New Roman" w:cs="Calibri"/>
          <w:b/>
          <w:sz w:val="24"/>
          <w:szCs w:val="24"/>
          <w:u w:val="single"/>
        </w:rPr>
      </w:pPr>
      <w:r>
        <w:rPr>
          <w:rFonts w:hint="default" w:ascii="Calibri" w:hAnsi="Calibri" w:eastAsia="Times New Roman" w:cs="Calibri"/>
          <w:b/>
          <w:sz w:val="24"/>
          <w:szCs w:val="24"/>
          <w:u w:val="single"/>
        </w:rPr>
        <w:t>Professional Experience:</w:t>
      </w:r>
    </w:p>
    <w:p>
      <w:pPr>
        <w:spacing w:after="0" w:line="240" w:lineRule="auto"/>
        <w:jc w:val="both"/>
        <w:rPr>
          <w:rFonts w:hint="default" w:ascii="Calibri" w:hAnsi="Calibri" w:eastAsia="Times New Roman" w:cs="Calibri"/>
          <w:b/>
          <w:sz w:val="24"/>
          <w:szCs w:val="24"/>
        </w:rPr>
      </w:pP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b/>
          <w:bCs/>
          <w:sz w:val="24"/>
          <w:szCs w:val="24"/>
          <w:lang w:val="en-IN" w:eastAsia="en-IN"/>
        </w:rPr>
        <w:t>Project #1</w:t>
      </w:r>
    </w:p>
    <w:p>
      <w:pPr>
        <w:spacing w:after="0" w:line="240" w:lineRule="auto"/>
        <w:rPr>
          <w:rFonts w:hint="default" w:ascii="Calibri" w:hAnsi="Calibri" w:eastAsia="Times New Roman" w:cs="Calibri"/>
          <w:color w:val="auto"/>
          <w:sz w:val="24"/>
          <w:szCs w:val="24"/>
          <w:lang w:val="en-IN" w:eastAsia="en-IN"/>
        </w:rPr>
      </w:pPr>
    </w:p>
    <w:p>
      <w:pPr>
        <w:spacing w:after="0" w:line="240" w:lineRule="auto"/>
        <w:rPr>
          <w:rFonts w:hint="default" w:ascii="Calibri" w:hAnsi="Calibri" w:eastAsia="Times New Roman" w:cs="Calibri"/>
          <w:color w:val="auto"/>
          <w:sz w:val="24"/>
          <w:szCs w:val="24"/>
          <w:lang w:val="en-IN" w:eastAsia="en-IN"/>
        </w:rPr>
      </w:pPr>
      <w:r>
        <w:rPr>
          <w:rFonts w:hint="default" w:ascii="Calibri" w:hAnsi="Calibri" w:eastAsia="Times New Roman" w:cs="Calibri"/>
          <w:sz w:val="24"/>
          <w:szCs w:val="24"/>
          <w:lang w:val="en-IN" w:eastAsia="en-IN"/>
        </w:rPr>
        <w:t>Project Title</w:t>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  Supply Chain Management </w:t>
      </w: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sz w:val="24"/>
          <w:szCs w:val="24"/>
          <w:lang w:val="en-IN" w:eastAsia="en-IN"/>
        </w:rPr>
        <w:t>Client</w:t>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  Coca cola</w:t>
      </w: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sz w:val="24"/>
          <w:szCs w:val="24"/>
          <w:lang w:val="en-IN" w:eastAsia="en-IN"/>
        </w:rPr>
        <w:t>Environment</w:t>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  Snowflake DB, AWS, SQL Server 2012.</w:t>
      </w: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sz w:val="24"/>
          <w:szCs w:val="24"/>
          <w:lang w:val="en-IN" w:eastAsia="en-IN"/>
        </w:rPr>
        <w:t>Duration</w:t>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ab/>
      </w:r>
      <w:r>
        <w:rPr>
          <w:rFonts w:hint="default" w:ascii="Calibri" w:hAnsi="Calibri" w:eastAsia="Times New Roman" w:cs="Calibri"/>
          <w:sz w:val="24"/>
          <w:szCs w:val="24"/>
          <w:lang w:val="en-IN" w:eastAsia="en-IN"/>
        </w:rPr>
        <w:t>:  June 2019 To May 2022</w:t>
      </w:r>
    </w:p>
    <w:p>
      <w:pPr>
        <w:spacing w:after="0" w:line="240" w:lineRule="auto"/>
        <w:jc w:val="both"/>
        <w:rPr>
          <w:rFonts w:hint="default" w:ascii="Calibri" w:hAnsi="Calibri" w:eastAsia="Times New Roman" w:cs="Calibri"/>
          <w:b/>
          <w:bCs/>
          <w:sz w:val="24"/>
          <w:szCs w:val="24"/>
          <w:u w:val="single"/>
          <w:lang w:val="en-IN" w:eastAsia="en-IN"/>
        </w:rPr>
      </w:pPr>
    </w:p>
    <w:p>
      <w:pPr>
        <w:spacing w:after="0" w:line="240" w:lineRule="auto"/>
        <w:jc w:val="both"/>
        <w:rPr>
          <w:rFonts w:hint="default" w:ascii="Calibri" w:hAnsi="Calibri" w:eastAsia="Times New Roman" w:cs="Calibri"/>
          <w:b/>
          <w:bCs/>
          <w:sz w:val="24"/>
          <w:szCs w:val="24"/>
          <w:u w:val="single"/>
          <w:lang w:val="en-IN" w:eastAsia="en-IN"/>
        </w:rPr>
      </w:pP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b/>
          <w:bCs/>
          <w:sz w:val="24"/>
          <w:szCs w:val="24"/>
          <w:u w:val="single"/>
          <w:lang w:val="en-IN" w:eastAsia="en-IN"/>
        </w:rPr>
        <w:t>Description: </w:t>
      </w:r>
    </w:p>
    <w:p>
      <w:pPr>
        <w:spacing w:after="240" w:line="240" w:lineRule="auto"/>
        <w:rPr>
          <w:rFonts w:hint="default" w:ascii="Calibri" w:hAnsi="Calibri" w:eastAsia="Times New Roman" w:cs="Calibri"/>
          <w:color w:val="auto"/>
          <w:sz w:val="24"/>
          <w:szCs w:val="24"/>
          <w:lang w:val="en-IN" w:eastAsia="en-IN"/>
        </w:rPr>
      </w:pP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sz w:val="24"/>
          <w:szCs w:val="24"/>
          <w:lang w:val="en-IN" w:eastAsia="en-IN"/>
        </w:rPr>
        <w:t>The Coca-Cola supply chain is highly diverse, extensive, and global. With more than 300 product families, Cisco has a wide range of gear targeted at a spectrum of customers with vastly different expectations and fulfilment requirements. Most Cisco products use a configure-to-order (CTO) production model. Products are built based on confirmed customer order. A large percentage of Cisco growth comes through acquisitions, and they bring their own supply chain requirements and processes that need to be integrated into Business Intelligence core operations</w:t>
      </w:r>
    </w:p>
    <w:p>
      <w:pPr>
        <w:spacing w:after="0" w:line="240" w:lineRule="auto"/>
        <w:jc w:val="both"/>
        <w:rPr>
          <w:rFonts w:hint="default" w:ascii="Calibri" w:hAnsi="Calibri" w:cs="Calibri"/>
          <w:sz w:val="24"/>
          <w:szCs w:val="24"/>
        </w:rPr>
      </w:pPr>
    </w:p>
    <w:p>
      <w:pPr>
        <w:tabs>
          <w:tab w:val="left" w:pos="7515"/>
        </w:tabs>
        <w:spacing w:after="0" w:line="240" w:lineRule="auto"/>
        <w:jc w:val="both"/>
        <w:rPr>
          <w:rFonts w:hint="default" w:ascii="Calibri" w:hAnsi="Calibri" w:cs="Calibri"/>
          <w:b/>
          <w:sz w:val="24"/>
          <w:szCs w:val="24"/>
        </w:rPr>
      </w:pPr>
    </w:p>
    <w:p>
      <w:pPr>
        <w:spacing w:after="0" w:line="240" w:lineRule="auto"/>
        <w:jc w:val="both"/>
        <w:rPr>
          <w:rFonts w:hint="default" w:ascii="Calibri" w:hAnsi="Calibri" w:eastAsia="Times New Roman" w:cs="Calibri"/>
          <w:b/>
          <w:sz w:val="24"/>
          <w:szCs w:val="24"/>
          <w:u w:val="single"/>
        </w:rPr>
      </w:pPr>
    </w:p>
    <w:p>
      <w:pPr>
        <w:spacing w:after="0" w:line="240" w:lineRule="auto"/>
        <w:jc w:val="both"/>
        <w:rPr>
          <w:rFonts w:hint="default" w:ascii="Calibri" w:hAnsi="Calibri" w:eastAsia="Times New Roman" w:cs="Calibri"/>
          <w:color w:val="auto"/>
          <w:sz w:val="24"/>
          <w:szCs w:val="24"/>
          <w:lang w:val="en-IN" w:eastAsia="en-IN"/>
        </w:rPr>
      </w:pPr>
      <w:r>
        <w:rPr>
          <w:rFonts w:hint="default" w:ascii="Calibri" w:hAnsi="Calibri" w:eastAsia="Times New Roman" w:cs="Calibri"/>
          <w:b/>
          <w:bCs/>
          <w:sz w:val="24"/>
          <w:szCs w:val="24"/>
          <w:u w:val="single"/>
          <w:lang w:val="en-IN" w:eastAsia="en-IN"/>
        </w:rPr>
        <w:t>Responsibilities</w:t>
      </w:r>
      <w:r>
        <w:rPr>
          <w:rFonts w:hint="default" w:ascii="Calibri" w:hAnsi="Calibri" w:eastAsia="Times New Roman" w:cs="Calibri"/>
          <w:sz w:val="24"/>
          <w:szCs w:val="24"/>
          <w:u w:val="single"/>
          <w:lang w:val="en-IN" w:eastAsia="en-IN"/>
        </w:rPr>
        <w:t>:</w:t>
      </w:r>
    </w:p>
    <w:p>
      <w:pPr>
        <w:spacing w:after="0" w:line="240" w:lineRule="auto"/>
        <w:rPr>
          <w:rFonts w:hint="default" w:ascii="Calibri" w:hAnsi="Calibri" w:eastAsia="Times New Roman" w:cs="Calibri"/>
          <w:color w:val="auto"/>
          <w:sz w:val="24"/>
          <w:szCs w:val="24"/>
          <w:lang w:val="en-IN" w:eastAsia="en-IN"/>
        </w:rPr>
      </w:pPr>
      <w:r>
        <w:rPr>
          <w:rFonts w:hint="default" w:ascii="Calibri" w:hAnsi="Calibri" w:eastAsia="Times New Roman" w:cs="Calibri"/>
          <w:b/>
          <w:bCs/>
          <w:sz w:val="24"/>
          <w:szCs w:val="24"/>
          <w:lang w:val="en-IN" w:eastAsia="en-IN"/>
        </w:rPr>
        <w:tab/>
      </w:r>
    </w:p>
    <w:p>
      <w:pPr>
        <w:numPr>
          <w:ilvl w:val="0"/>
          <w:numId w:val="2"/>
        </w:numPr>
        <w:shd w:val="clear" w:color="auto" w:fill="FFFFFF"/>
        <w:spacing w:after="0" w:line="240" w:lineRule="auto"/>
        <w:ind w:left="360"/>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Loading data from files that have been staged in either an internal (Snowflake) stage or external stage (AWS Cloud) then copy data into the target table and Query the DW Data.</w:t>
      </w:r>
    </w:p>
    <w:p>
      <w:pPr>
        <w:numPr>
          <w:ilvl w:val="0"/>
          <w:numId w:val="2"/>
        </w:numPr>
        <w:shd w:val="clear" w:color="auto" w:fill="FFFFFF"/>
        <w:spacing w:after="0" w:line="240" w:lineRule="auto"/>
        <w:ind w:left="360"/>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Configured the event management system in AWS buckets by using Snowflake integration in Snowflake.</w:t>
      </w:r>
    </w:p>
    <w:p>
      <w:pPr>
        <w:numPr>
          <w:ilvl w:val="0"/>
          <w:numId w:val="2"/>
        </w:numPr>
        <w:shd w:val="clear" w:color="auto" w:fill="FFFFFF"/>
        <w:spacing w:after="0" w:line="240" w:lineRule="auto"/>
        <w:ind w:left="360"/>
        <w:jc w:val="both"/>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Hands on experience with JSON files load into VARIENT data type and Table Flattening to convert semi-structured data to a relational representation.</w:t>
      </w:r>
    </w:p>
    <w:p>
      <w:pPr>
        <w:numPr>
          <w:ilvl w:val="0"/>
          <w:numId w:val="2"/>
        </w:numPr>
        <w:shd w:val="clear" w:color="auto" w:fill="FFFFFF"/>
        <w:spacing w:after="0" w:line="240" w:lineRule="auto"/>
        <w:ind w:left="360"/>
        <w:jc w:val="both"/>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Worked on Multi cluster Virtual ware houses for Concurrency.</w:t>
      </w:r>
    </w:p>
    <w:p>
      <w:pPr>
        <w:numPr>
          <w:ilvl w:val="0"/>
          <w:numId w:val="2"/>
        </w:numPr>
        <w:shd w:val="clear" w:color="auto" w:fill="FFFFFF"/>
        <w:spacing w:after="0" w:line="240" w:lineRule="auto"/>
        <w:ind w:left="360"/>
        <w:jc w:val="both"/>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Accessing Shared data objects and connecting with Dashboards with Live Shared Data through Secure view.</w:t>
      </w:r>
    </w:p>
    <w:p>
      <w:pPr>
        <w:numPr>
          <w:ilvl w:val="0"/>
          <w:numId w:val="2"/>
        </w:numPr>
        <w:spacing w:after="0" w:line="240" w:lineRule="auto"/>
        <w:ind w:left="360"/>
        <w:jc w:val="both"/>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Creating dashboards, volume reports, operating summaries, and presentations and graphs in  Desktop.</w:t>
      </w:r>
    </w:p>
    <w:p>
      <w:pPr>
        <w:numPr>
          <w:ilvl w:val="0"/>
          <w:numId w:val="2"/>
        </w:numPr>
        <w:spacing w:line="240" w:lineRule="auto"/>
        <w:ind w:left="360"/>
        <w:jc w:val="both"/>
        <w:textAlignment w:val="baseline"/>
        <w:rPr>
          <w:rFonts w:hint="default" w:ascii="Calibri" w:hAnsi="Calibri" w:eastAsia="Times New Roman" w:cs="Calibri"/>
          <w:color w:val="000000"/>
          <w:sz w:val="24"/>
          <w:szCs w:val="24"/>
          <w:lang w:val="en-IN" w:eastAsia="en-IN"/>
        </w:rPr>
      </w:pPr>
      <w:r>
        <w:rPr>
          <w:rFonts w:hint="default" w:ascii="Calibri" w:hAnsi="Calibri" w:eastAsia="Times New Roman" w:cs="Calibri"/>
          <w:color w:val="000000"/>
          <w:sz w:val="24"/>
          <w:szCs w:val="24"/>
          <w:lang w:val="en-IN" w:eastAsia="en-IN"/>
        </w:rPr>
        <w:t>Designed complex reports based on discussions with user groups and created various objects using built in functions like prompt, select, where, and aggregate, complex report level filters and contexts and complex SQL queries and joins involving case statements etc.</w:t>
      </w:r>
    </w:p>
    <w:p>
      <w:pPr>
        <w:spacing w:after="0" w:line="240" w:lineRule="auto"/>
        <w:jc w:val="both"/>
        <w:rPr>
          <w:rFonts w:hint="default" w:ascii="Calibri" w:hAnsi="Calibri" w:eastAsia="Times New Roman" w:cs="Calibri"/>
          <w:b/>
          <w:sz w:val="24"/>
          <w:szCs w:val="24"/>
        </w:rPr>
      </w:pPr>
    </w:p>
    <w:p>
      <w:pPr>
        <w:spacing w:after="0" w:line="240" w:lineRule="auto"/>
        <w:jc w:val="both"/>
        <w:rPr>
          <w:rFonts w:hint="default" w:ascii="Calibri" w:hAnsi="Calibri" w:eastAsia="Times New Roman" w:cs="Calibri"/>
          <w:b/>
          <w:sz w:val="24"/>
          <w:szCs w:val="24"/>
        </w:rPr>
      </w:pPr>
      <w:r>
        <w:rPr>
          <w:rFonts w:hint="default" w:ascii="Calibri" w:hAnsi="Calibri" w:eastAsia="Times New Roman" w:cs="Calibri"/>
          <w:b/>
          <w:sz w:val="24"/>
          <w:szCs w:val="24"/>
        </w:rPr>
        <w:t>Project #2</w:t>
      </w:r>
    </w:p>
    <w:p>
      <w:pPr>
        <w:spacing w:after="0" w:line="240" w:lineRule="auto"/>
        <w:jc w:val="both"/>
        <w:rPr>
          <w:rFonts w:hint="default" w:ascii="Calibri" w:hAnsi="Calibri" w:eastAsia="Times New Roman" w:cs="Calibri"/>
          <w:b/>
          <w:sz w:val="24"/>
          <w:szCs w:val="24"/>
        </w:rPr>
      </w:pPr>
    </w:p>
    <w:p>
      <w:pPr>
        <w:spacing w:after="0"/>
        <w:rPr>
          <w:rFonts w:hint="default" w:ascii="Calibri" w:hAnsi="Calibri" w:cs="Calibri"/>
          <w:b/>
          <w:color w:val="000000"/>
          <w:sz w:val="24"/>
          <w:szCs w:val="24"/>
        </w:rPr>
      </w:pPr>
      <w:r>
        <w:rPr>
          <w:rFonts w:hint="default" w:ascii="Calibri" w:hAnsi="Calibri" w:cs="Calibri"/>
          <w:sz w:val="24"/>
          <w:szCs w:val="24"/>
        </w:rPr>
        <w:t>Project Title</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Hospitality management system</w:t>
      </w:r>
    </w:p>
    <w:p>
      <w:pPr>
        <w:spacing w:after="0" w:line="240" w:lineRule="auto"/>
        <w:jc w:val="both"/>
        <w:rPr>
          <w:rFonts w:hint="default" w:ascii="Calibri" w:hAnsi="Calibri" w:cs="Calibri"/>
          <w:sz w:val="24"/>
          <w:szCs w:val="24"/>
        </w:rPr>
      </w:pPr>
      <w:r>
        <w:rPr>
          <w:rFonts w:hint="default" w:ascii="Calibri" w:hAnsi="Calibri" w:cs="Calibri"/>
          <w:sz w:val="24"/>
          <w:szCs w:val="24"/>
        </w:rPr>
        <w:t>Client</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TUI</w:t>
      </w:r>
    </w:p>
    <w:p>
      <w:pPr>
        <w:spacing w:after="0" w:line="240" w:lineRule="auto"/>
        <w:jc w:val="both"/>
        <w:rPr>
          <w:rFonts w:hint="default" w:ascii="Calibri" w:hAnsi="Calibri" w:cs="Calibri"/>
          <w:sz w:val="24"/>
          <w:szCs w:val="24"/>
        </w:rPr>
      </w:pPr>
      <w:r>
        <w:rPr>
          <w:rFonts w:hint="default" w:ascii="Calibri" w:hAnsi="Calibri" w:cs="Calibri"/>
          <w:sz w:val="24"/>
          <w:szCs w:val="24"/>
        </w:rPr>
        <w:t>Environment</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xml:space="preserve">: Snowflake DB, Azure BLOB Storage, </w:t>
      </w:r>
      <w:r>
        <w:rPr>
          <w:rFonts w:hint="default" w:ascii="Calibri" w:hAnsi="Calibri" w:cs="Calibri"/>
          <w:sz w:val="24"/>
          <w:szCs w:val="24"/>
          <w:lang w:val="en-US"/>
        </w:rPr>
        <w:t>ETL, ELT,</w:t>
      </w:r>
      <w:r>
        <w:rPr>
          <w:rFonts w:hint="default" w:ascii="Calibri" w:hAnsi="Calibri" w:cs="Calibri"/>
          <w:sz w:val="24"/>
          <w:szCs w:val="24"/>
        </w:rPr>
        <w:t xml:space="preserve"> SQL Server 2008R2/2012.</w:t>
      </w:r>
    </w:p>
    <w:p>
      <w:pPr>
        <w:spacing w:after="0" w:line="240" w:lineRule="auto"/>
        <w:jc w:val="both"/>
        <w:rPr>
          <w:rFonts w:hint="default" w:ascii="Calibri" w:hAnsi="Calibri" w:cs="Calibri"/>
          <w:sz w:val="24"/>
          <w:szCs w:val="24"/>
        </w:rPr>
      </w:pPr>
      <w:r>
        <w:rPr>
          <w:rFonts w:hint="default" w:ascii="Calibri" w:hAnsi="Calibri" w:cs="Calibri"/>
          <w:sz w:val="24"/>
          <w:szCs w:val="24"/>
        </w:rPr>
        <w:t>Duration</w:t>
      </w:r>
      <w:r>
        <w:rPr>
          <w:rFonts w:hint="default" w:ascii="Calibri" w:hAnsi="Calibri" w:cs="Calibri"/>
          <w:sz w:val="24"/>
          <w:szCs w:val="24"/>
        </w:rPr>
        <w:tab/>
      </w:r>
      <w:r>
        <w:rPr>
          <w:rFonts w:hint="default" w:ascii="Calibri" w:hAnsi="Calibri" w:cs="Calibri"/>
          <w:sz w:val="24"/>
          <w:szCs w:val="24"/>
        </w:rPr>
        <w:tab/>
      </w:r>
      <w:r>
        <w:rPr>
          <w:rFonts w:hint="default" w:ascii="Calibri" w:hAnsi="Calibri" w:cs="Calibri"/>
          <w:sz w:val="24"/>
          <w:szCs w:val="24"/>
        </w:rPr>
        <w:t>:  Jun 2018 to May 2019</w:t>
      </w:r>
    </w:p>
    <w:p>
      <w:pPr>
        <w:spacing w:after="0" w:line="240" w:lineRule="auto"/>
        <w:jc w:val="both"/>
        <w:rPr>
          <w:rFonts w:hint="default" w:ascii="Calibri" w:hAnsi="Calibri" w:eastAsia="Times New Roman" w:cs="Calibri"/>
          <w:b/>
          <w:sz w:val="24"/>
          <w:szCs w:val="24"/>
        </w:rPr>
      </w:pPr>
    </w:p>
    <w:p>
      <w:pPr>
        <w:spacing w:after="0" w:line="240" w:lineRule="auto"/>
        <w:jc w:val="both"/>
        <w:rPr>
          <w:rFonts w:hint="default" w:ascii="Calibri" w:hAnsi="Calibri" w:eastAsia="Times New Roman" w:cs="Calibri"/>
          <w:b/>
          <w:sz w:val="24"/>
          <w:szCs w:val="24"/>
          <w:u w:val="single"/>
        </w:rPr>
      </w:pPr>
      <w:r>
        <w:rPr>
          <w:rFonts w:hint="default" w:ascii="Calibri" w:hAnsi="Calibri" w:eastAsia="Times New Roman" w:cs="Calibri"/>
          <w:b/>
          <w:sz w:val="24"/>
          <w:szCs w:val="24"/>
          <w:u w:val="single"/>
        </w:rPr>
        <w:t xml:space="preserve">Description: </w:t>
      </w:r>
    </w:p>
    <w:p>
      <w:pPr>
        <w:spacing w:after="0" w:line="240" w:lineRule="auto"/>
        <w:jc w:val="both"/>
        <w:rPr>
          <w:rFonts w:hint="default" w:ascii="Calibri" w:hAnsi="Calibri" w:eastAsia="Times New Roman" w:cs="Calibri"/>
          <w:b/>
          <w:sz w:val="24"/>
          <w:szCs w:val="24"/>
        </w:rPr>
      </w:pPr>
    </w:p>
    <w:p>
      <w:pPr>
        <w:spacing w:after="0" w:line="240" w:lineRule="auto"/>
        <w:jc w:val="both"/>
        <w:rPr>
          <w:rFonts w:hint="default" w:ascii="Calibri" w:hAnsi="Calibri" w:cs="Calibri"/>
          <w:sz w:val="24"/>
          <w:szCs w:val="24"/>
        </w:rPr>
      </w:pPr>
      <w:r>
        <w:rPr>
          <w:rFonts w:hint="default" w:ascii="Calibri" w:hAnsi="Calibri" w:cs="Calibri"/>
          <w:color w:val="202122"/>
          <w:sz w:val="24"/>
          <w:szCs w:val="24"/>
          <w:shd w:val="clear" w:color="auto" w:fill="FFFFFF"/>
        </w:rPr>
        <w:t>The company's origins can be traced to the founding of Franchise</w:t>
      </w:r>
      <w:r>
        <w:rPr>
          <w:rFonts w:hint="default" w:ascii="Calibri" w:hAnsi="Calibri" w:cs="Calibri"/>
          <w:sz w:val="24"/>
          <w:szCs w:val="24"/>
          <w:shd w:val="clear" w:color="auto" w:fill="FFFFFF"/>
        </w:rPr>
        <w:t xml:space="preserve"> Systems</w:t>
      </w:r>
      <w:r>
        <w:rPr>
          <w:rFonts w:hint="default" w:ascii="Calibri" w:hAnsi="Calibri" w:cs="Calibri"/>
          <w:color w:val="202122"/>
          <w:sz w:val="24"/>
          <w:szCs w:val="24"/>
          <w:shd w:val="clear" w:color="auto" w:fill="FFFFFF"/>
        </w:rPr>
        <w:t xml:space="preserve"> (HFS) in 1990, created as a vehicle to acquire hotel franchises. It describes itself as the largest hotel franchisor in the world. </w:t>
      </w:r>
      <w:r>
        <w:rPr>
          <w:rFonts w:hint="default" w:ascii="Calibri" w:hAnsi="Calibri" w:cs="Calibri"/>
          <w:sz w:val="24"/>
          <w:szCs w:val="24"/>
        </w:rPr>
        <w:t>Our widely recognized brands with select-service focus offer a breadth of options for franchisees and a wide range of price points and experiences for our guest.</w:t>
      </w:r>
    </w:p>
    <w:p>
      <w:pPr>
        <w:spacing w:after="0" w:line="240" w:lineRule="auto"/>
        <w:jc w:val="both"/>
        <w:rPr>
          <w:rFonts w:hint="default" w:ascii="Calibri" w:hAnsi="Calibri" w:cs="Calibri"/>
          <w:sz w:val="24"/>
          <w:szCs w:val="24"/>
        </w:rPr>
      </w:pPr>
    </w:p>
    <w:p>
      <w:pPr>
        <w:spacing w:after="0" w:line="240" w:lineRule="auto"/>
        <w:jc w:val="both"/>
        <w:rPr>
          <w:rFonts w:hint="default" w:ascii="Calibri" w:hAnsi="Calibri" w:eastAsia="Times New Roman" w:cs="Calibri"/>
          <w:b/>
          <w:sz w:val="24"/>
          <w:szCs w:val="24"/>
          <w:u w:val="single"/>
        </w:rPr>
      </w:pPr>
    </w:p>
    <w:p>
      <w:pPr>
        <w:spacing w:after="0" w:line="240" w:lineRule="auto"/>
        <w:jc w:val="both"/>
        <w:rPr>
          <w:rFonts w:hint="default" w:ascii="Calibri" w:hAnsi="Calibri" w:eastAsia="Times New Roman" w:cs="Calibri"/>
          <w:sz w:val="24"/>
          <w:szCs w:val="24"/>
          <w:u w:val="single"/>
        </w:rPr>
      </w:pPr>
      <w:r>
        <w:rPr>
          <w:rFonts w:hint="default" w:ascii="Calibri" w:hAnsi="Calibri" w:eastAsia="Times New Roman" w:cs="Calibri"/>
          <w:b/>
          <w:sz w:val="24"/>
          <w:szCs w:val="24"/>
          <w:u w:val="single"/>
        </w:rPr>
        <w:t>Responsibilities</w:t>
      </w:r>
      <w:r>
        <w:rPr>
          <w:rFonts w:hint="default" w:ascii="Calibri" w:hAnsi="Calibri" w:eastAsia="Times New Roman" w:cs="Calibri"/>
          <w:sz w:val="24"/>
          <w:szCs w:val="24"/>
          <w:u w:val="single"/>
        </w:rPr>
        <w:t>:</w:t>
      </w:r>
    </w:p>
    <w:p>
      <w:pPr>
        <w:spacing w:after="0" w:line="240" w:lineRule="auto"/>
        <w:jc w:val="both"/>
        <w:rPr>
          <w:rFonts w:hint="default" w:ascii="Calibri" w:hAnsi="Calibri" w:eastAsia="Times New Roman" w:cs="Calibri"/>
          <w:b/>
          <w:sz w:val="24"/>
          <w:szCs w:val="24"/>
          <w:u w:val="single"/>
        </w:rPr>
      </w:pPr>
    </w:p>
    <w:p>
      <w:pPr>
        <w:tabs>
          <w:tab w:val="left" w:pos="6525"/>
        </w:tabs>
        <w:spacing w:after="0" w:line="240" w:lineRule="auto"/>
        <w:rPr>
          <w:rFonts w:hint="default" w:ascii="Calibri" w:hAnsi="Calibri" w:eastAsia="Courier New" w:cs="Calibri"/>
          <w:sz w:val="24"/>
          <w:szCs w:val="24"/>
        </w:rPr>
      </w:pPr>
      <w:r>
        <w:rPr>
          <w:rFonts w:hint="default" w:ascii="Calibri" w:hAnsi="Calibri" w:eastAsia="Times New Roman" w:cs="Calibri"/>
          <w:b/>
          <w:sz w:val="24"/>
          <w:szCs w:val="24"/>
        </w:rPr>
        <w:tab/>
      </w:r>
    </w:p>
    <w:p>
      <w:pPr>
        <w:numPr>
          <w:ilvl w:val="0"/>
          <w:numId w:val="3"/>
        </w:numPr>
        <w:shd w:val="clear" w:color="auto" w:fill="FFFFFF"/>
        <w:spacing w:after="0"/>
        <w:rPr>
          <w:rFonts w:hint="default" w:ascii="Calibri" w:hAnsi="Calibri" w:cs="Calibri"/>
          <w:color w:val="000000"/>
          <w:sz w:val="24"/>
          <w:szCs w:val="24"/>
        </w:rPr>
      </w:pPr>
      <w:r>
        <w:rPr>
          <w:rFonts w:hint="default" w:ascii="Calibri" w:hAnsi="Calibri" w:cs="Calibri"/>
          <w:color w:val="000000"/>
          <w:sz w:val="24"/>
          <w:szCs w:val="24"/>
        </w:rPr>
        <w:t>Loading data from files that have been staged in either an internal (Snowflake) stage or external stage (Azure Cloud) then copy data into the target table and Query the DW Data.</w:t>
      </w:r>
    </w:p>
    <w:p>
      <w:pPr>
        <w:numPr>
          <w:ilvl w:val="0"/>
          <w:numId w:val="3"/>
        </w:numPr>
        <w:shd w:val="clear" w:color="auto" w:fill="FFFFFF"/>
        <w:spacing w:after="0"/>
        <w:rPr>
          <w:rFonts w:hint="default" w:ascii="Calibri" w:hAnsi="Calibri" w:cs="Calibri"/>
          <w:color w:val="000000"/>
          <w:sz w:val="24"/>
          <w:szCs w:val="24"/>
        </w:rPr>
      </w:pPr>
      <w:r>
        <w:rPr>
          <w:rFonts w:hint="default" w:ascii="Calibri" w:hAnsi="Calibri" w:cs="Calibri"/>
          <w:color w:val="000000"/>
          <w:sz w:val="24"/>
          <w:szCs w:val="24"/>
        </w:rPr>
        <w:t>Configured the event management system in Azure blob storage by using Snowflake integration in Snowflake.</w:t>
      </w:r>
    </w:p>
    <w:p>
      <w:pPr>
        <w:numPr>
          <w:ilvl w:val="0"/>
          <w:numId w:val="3"/>
        </w:numPr>
        <w:shd w:val="clear" w:color="auto" w:fill="FFFFFF"/>
        <w:spacing w:after="0"/>
        <w:jc w:val="both"/>
        <w:rPr>
          <w:rFonts w:hint="default" w:ascii="Calibri" w:hAnsi="Calibri" w:cs="Calibri"/>
          <w:color w:val="000000"/>
          <w:sz w:val="24"/>
          <w:szCs w:val="24"/>
        </w:rPr>
      </w:pPr>
      <w:r>
        <w:rPr>
          <w:rFonts w:hint="default" w:ascii="Calibri" w:hAnsi="Calibri" w:cs="Calibri"/>
          <w:color w:val="000000"/>
          <w:sz w:val="24"/>
          <w:szCs w:val="24"/>
        </w:rPr>
        <w:t>Hands on experience with CSV, JSON files load into VARIENT data type and Table Flattening to convert semi-structured data to a relational representation.</w:t>
      </w:r>
    </w:p>
    <w:p>
      <w:pPr>
        <w:numPr>
          <w:ilvl w:val="0"/>
          <w:numId w:val="3"/>
        </w:numPr>
        <w:shd w:val="clear" w:color="auto" w:fill="FFFFFF"/>
        <w:spacing w:after="0"/>
        <w:jc w:val="both"/>
        <w:rPr>
          <w:rFonts w:hint="default" w:ascii="Calibri" w:hAnsi="Calibri" w:cs="Calibri"/>
          <w:color w:val="000000"/>
          <w:sz w:val="24"/>
          <w:szCs w:val="24"/>
        </w:rPr>
      </w:pPr>
      <w:r>
        <w:rPr>
          <w:rFonts w:hint="default" w:ascii="Calibri" w:hAnsi="Calibri" w:cs="Calibri"/>
          <w:color w:val="000000"/>
          <w:sz w:val="24"/>
          <w:szCs w:val="24"/>
        </w:rPr>
        <w:t>Strong knowledge on writing complex SQL Scripts</w:t>
      </w:r>
    </w:p>
    <w:p>
      <w:pPr>
        <w:numPr>
          <w:ilvl w:val="0"/>
          <w:numId w:val="3"/>
        </w:numPr>
        <w:spacing w:after="0"/>
        <w:jc w:val="both"/>
        <w:rPr>
          <w:rFonts w:hint="default" w:ascii="Calibri" w:hAnsi="Calibri" w:cs="Calibri"/>
          <w:color w:val="000000"/>
          <w:sz w:val="24"/>
          <w:szCs w:val="24"/>
        </w:rPr>
      </w:pPr>
      <w:r>
        <w:rPr>
          <w:rFonts w:hint="default" w:ascii="Calibri" w:hAnsi="Calibri" w:cs="Calibri"/>
          <w:color w:val="000000"/>
          <w:sz w:val="24"/>
          <w:szCs w:val="24"/>
        </w:rPr>
        <w:t>Creating dashboards, volume reports, operating summaries, and presentations and graphs in Power BI Desktop.</w:t>
      </w:r>
    </w:p>
    <w:p>
      <w:pPr>
        <w:numPr>
          <w:ilvl w:val="0"/>
          <w:numId w:val="3"/>
        </w:numPr>
        <w:spacing w:after="0"/>
        <w:jc w:val="both"/>
        <w:rPr>
          <w:rFonts w:hint="default" w:ascii="Calibri" w:hAnsi="Calibri" w:cs="Calibri"/>
          <w:color w:val="000000"/>
          <w:sz w:val="24"/>
          <w:szCs w:val="24"/>
        </w:rPr>
      </w:pPr>
      <w:r>
        <w:rPr>
          <w:rFonts w:hint="default" w:ascii="Calibri" w:hAnsi="Calibri" w:cs="Calibri"/>
          <w:color w:val="000000"/>
          <w:sz w:val="24"/>
          <w:szCs w:val="24"/>
        </w:rPr>
        <w:t>Creating reports using Dynamic with slicer and hierarchical visuals.</w:t>
      </w:r>
    </w:p>
    <w:p>
      <w:pPr>
        <w:numPr>
          <w:ilvl w:val="0"/>
          <w:numId w:val="3"/>
        </w:numPr>
        <w:spacing w:after="0"/>
        <w:jc w:val="both"/>
        <w:rPr>
          <w:rFonts w:hint="default" w:ascii="Calibri" w:hAnsi="Calibri" w:cs="Calibri"/>
          <w:color w:val="000000"/>
          <w:sz w:val="24"/>
          <w:szCs w:val="24"/>
        </w:rPr>
      </w:pPr>
      <w:r>
        <w:rPr>
          <w:rFonts w:hint="default" w:ascii="Calibri" w:hAnsi="Calibri" w:cs="Calibri"/>
          <w:color w:val="000000"/>
          <w:sz w:val="24"/>
          <w:szCs w:val="24"/>
        </w:rPr>
        <w:t>Import custom visuals and developed the Power BI Reports.</w:t>
      </w:r>
    </w:p>
    <w:p>
      <w:pPr>
        <w:numPr>
          <w:ilvl w:val="0"/>
          <w:numId w:val="3"/>
        </w:numPr>
        <w:jc w:val="both"/>
        <w:rPr>
          <w:rFonts w:hint="default" w:ascii="Calibri" w:hAnsi="Calibri" w:cs="Calibri"/>
          <w:color w:val="000000"/>
          <w:sz w:val="24"/>
          <w:szCs w:val="24"/>
        </w:rPr>
      </w:pPr>
      <w:r>
        <w:rPr>
          <w:rFonts w:hint="default" w:ascii="Calibri" w:hAnsi="Calibri" w:cs="Calibri"/>
          <w:color w:val="000000"/>
          <w:sz w:val="24"/>
          <w:szCs w:val="24"/>
        </w:rPr>
        <w:t>Designed complex reports based on discussions with user groups and created various objects using built in functions like prompt, select, where, and aggregate, complex report level filters and contexts and complex SQL queries and joins involving case statements etc.</w:t>
      </w:r>
    </w:p>
    <w:p>
      <w:pPr>
        <w:spacing w:after="0" w:line="240" w:lineRule="auto"/>
        <w:jc w:val="both"/>
        <w:rPr>
          <w:rFonts w:hint="default" w:ascii="Calibri" w:hAnsi="Calibri" w:cs="Calibri"/>
          <w:sz w:val="24"/>
          <w:szCs w:val="24"/>
        </w:rPr>
      </w:pPr>
    </w:p>
    <w:p>
      <w:pPr>
        <w:tabs>
          <w:tab w:val="left" w:pos="7785"/>
        </w:tabs>
        <w:jc w:val="both"/>
        <w:rPr>
          <w:rFonts w:hint="default" w:ascii="Calibri" w:hAnsi="Calibri" w:cs="Calibri"/>
          <w:b/>
          <w:color w:val="000000"/>
          <w:sz w:val="24"/>
          <w:szCs w:val="24"/>
        </w:rPr>
      </w:pPr>
      <w:r>
        <w:rPr>
          <w:rFonts w:hint="default" w:ascii="Calibri" w:hAnsi="Calibri" w:cs="Calibri"/>
          <w:sz w:val="24"/>
          <w:szCs w:val="24"/>
        </w:rPr>
        <w:pict>
          <v:shape id="_x0000_s1026" o:spid="_x0000_s1026" o:spt="75" type="#_x0000_t75" style="position:absolute;left:0pt;margin-left:0pt;margin-top:0pt;height:1pt;width:1pt;z-index:251660288;mso-width-relative:page;mso-height-relative:page;" filled="f" o:preferrelative="t" stroked="f" coordsize="21600,21600">
            <v:path/>
            <v:fill on="f" focussize="0,0"/>
            <v:stroke on="f" joinstyle="miter"/>
            <v:imagedata r:id="rId12" o:title=""/>
            <o:lock v:ext="edit" aspectratio="t"/>
          </v:shape>
        </w:pic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0" w:footer="0" w:gutter="0"/>
      <w:pgNumType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Segoe UI"/>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Liberation Sans">
    <w:altName w:val="Arial"/>
    <w:panose1 w:val="00000000000000000000"/>
    <w:charset w:val="00"/>
    <w:family w:val="auto"/>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Mangal">
    <w:altName w:val="Segoe Print"/>
    <w:panose1 w:val="00000400000000000000"/>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rebuchet MS">
    <w:panose1 w:val="020B0603020202020204"/>
    <w:charset w:val="00"/>
    <w:family w:val="swiss"/>
    <w:pitch w:val="default"/>
    <w:sig w:usb0="00000687" w:usb1="00000000" w:usb2="00000000" w:usb3="00000000" w:csb0="2000009F" w:csb1="00000000"/>
  </w:font>
  <w:font w:name="Angsana New">
    <w:altName w:val="Microsoft Sans Serif"/>
    <w:panose1 w:val="02020603050405020304"/>
    <w:charset w:val="DE"/>
    <w:family w:val="roman"/>
    <w:pitch w:val="default"/>
    <w:sig w:usb0="00000000" w:usb1="00000000" w:usb2="00000000" w:usb3="00000000" w:csb0="00010000" w:csb1="00000000"/>
  </w:font>
  <w:font w:name="Microsoft Sans Serif">
    <w:panose1 w:val="020B0604020202020204"/>
    <w:charset w:val="00"/>
    <w:family w:val="auto"/>
    <w:pitch w:val="default"/>
    <w:sig w:usb0="E5002EFF" w:usb1="C000605B" w:usb2="00000029" w:usb3="00000000" w:csb0="200101FF" w:csb1="20280000"/>
  </w:font>
  <w:font w:name="Garamond">
    <w:panose1 w:val="02020404030301010803"/>
    <w:charset w:val="00"/>
    <w:family w:val="roman"/>
    <w:pitch w:val="default"/>
    <w:sig w:usb0="00000287" w:usb1="00000000" w:usb2="00000000" w:usb3="00000000" w:csb0="0000009F" w:csb1="DFD70000"/>
  </w:font>
  <w:font w:name="Book Antiqua">
    <w:panose1 w:val="02040602050305030304"/>
    <w:charset w:val="00"/>
    <w:family w:val="roman"/>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OpenSymbol">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Noto Sans Symbols">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13"/>
        <w:tab w:val="right" w:pos="9026"/>
      </w:tabs>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13"/>
        <w:tab w:val="right" w:pos="9026"/>
      </w:tabs>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13"/>
        <w:tab w:val="right" w:pos="902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320"/>
        <w:tab w:val="right" w:pos="8640"/>
      </w:tabs>
      <w:spacing w:after="0" w:line="240" w:lineRule="auto"/>
      <w:rPr>
        <w:rFonts w:ascii="Times New Roman" w:hAnsi="Times New Roman" w:eastAsia="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320"/>
        <w:tab w:val="right" w:pos="8640"/>
      </w:tabs>
      <w:spacing w:after="0" w:line="240" w:lineRule="auto"/>
      <w:rPr>
        <w:rFonts w:ascii="Times New Roman" w:hAnsi="Times New Roman" w:eastAsia="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320"/>
        <w:tab w:val="right" w:pos="8640"/>
      </w:tabs>
      <w:spacing w:after="0" w:line="240" w:lineRule="auto"/>
      <w:rPr>
        <w:rFonts w:ascii="Times New Roman" w:hAnsi="Times New Roman" w:eastAsia="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87FC2"/>
    <w:multiLevelType w:val="multilevel"/>
    <w:tmpl w:val="01887FC2"/>
    <w:lvl w:ilvl="0" w:tentative="0">
      <w:start w:val="1"/>
      <w:numFmt w:val="bullet"/>
      <w:lvlText w:val="❖"/>
      <w:lvlJc w:val="left"/>
      <w:pPr>
        <w:tabs>
          <w:tab w:val="left" w:pos="0"/>
        </w:tabs>
        <w:ind w:left="630" w:hanging="360"/>
      </w:pPr>
      <w:rPr>
        <w:rFonts w:ascii="Noto Sans Symbols" w:hAnsi="Noto Sans Symbols" w:eastAsia="Noto Sans Symbols" w:cs="Noto Sans Symbols"/>
      </w:rPr>
    </w:lvl>
    <w:lvl w:ilvl="1" w:tentative="0">
      <w:start w:val="1"/>
      <w:numFmt w:val="bullet"/>
      <w:lvlText w:val="o"/>
      <w:lvlJc w:val="left"/>
      <w:pPr>
        <w:tabs>
          <w:tab w:val="left" w:pos="0"/>
        </w:tabs>
        <w:ind w:left="1080" w:hanging="360"/>
      </w:pPr>
      <w:rPr>
        <w:rFonts w:ascii="Courier New" w:hAnsi="Courier New" w:eastAsia="Courier New" w:cs="Courier New"/>
      </w:rPr>
    </w:lvl>
    <w:lvl w:ilvl="2" w:tentative="0">
      <w:start w:val="1"/>
      <w:numFmt w:val="bullet"/>
      <w:lvlText w:val="▪"/>
      <w:lvlJc w:val="left"/>
      <w:pPr>
        <w:tabs>
          <w:tab w:val="left" w:pos="0"/>
        </w:tabs>
        <w:ind w:left="1800" w:hanging="360"/>
      </w:pPr>
      <w:rPr>
        <w:rFonts w:ascii="Noto Sans Symbols" w:hAnsi="Noto Sans Symbols" w:eastAsia="Noto Sans Symbols" w:cs="Noto Sans Symbols"/>
      </w:rPr>
    </w:lvl>
    <w:lvl w:ilvl="3" w:tentative="0">
      <w:start w:val="1"/>
      <w:numFmt w:val="bullet"/>
      <w:lvlText w:val="●"/>
      <w:lvlJc w:val="left"/>
      <w:pPr>
        <w:tabs>
          <w:tab w:val="left" w:pos="0"/>
        </w:tabs>
        <w:ind w:left="2520" w:hanging="360"/>
      </w:pPr>
      <w:rPr>
        <w:rFonts w:ascii="Noto Sans Symbols" w:hAnsi="Noto Sans Symbols" w:eastAsia="Noto Sans Symbols" w:cs="Noto Sans Symbols"/>
      </w:rPr>
    </w:lvl>
    <w:lvl w:ilvl="4" w:tentative="0">
      <w:start w:val="1"/>
      <w:numFmt w:val="bullet"/>
      <w:lvlText w:val="o"/>
      <w:lvlJc w:val="left"/>
      <w:pPr>
        <w:tabs>
          <w:tab w:val="left" w:pos="0"/>
        </w:tabs>
        <w:ind w:left="3240" w:hanging="360"/>
      </w:pPr>
      <w:rPr>
        <w:rFonts w:ascii="Courier New" w:hAnsi="Courier New" w:eastAsia="Courier New" w:cs="Courier New"/>
      </w:rPr>
    </w:lvl>
    <w:lvl w:ilvl="5" w:tentative="0">
      <w:start w:val="1"/>
      <w:numFmt w:val="bullet"/>
      <w:lvlText w:val="▪"/>
      <w:lvlJc w:val="left"/>
      <w:pPr>
        <w:tabs>
          <w:tab w:val="left" w:pos="0"/>
        </w:tabs>
        <w:ind w:left="3960" w:hanging="360"/>
      </w:pPr>
      <w:rPr>
        <w:rFonts w:ascii="Noto Sans Symbols" w:hAnsi="Noto Sans Symbols" w:eastAsia="Noto Sans Symbols" w:cs="Noto Sans Symbols"/>
      </w:rPr>
    </w:lvl>
    <w:lvl w:ilvl="6" w:tentative="0">
      <w:start w:val="1"/>
      <w:numFmt w:val="bullet"/>
      <w:lvlText w:val="●"/>
      <w:lvlJc w:val="left"/>
      <w:pPr>
        <w:tabs>
          <w:tab w:val="left" w:pos="0"/>
        </w:tabs>
        <w:ind w:left="4680" w:hanging="360"/>
      </w:pPr>
      <w:rPr>
        <w:rFonts w:ascii="Noto Sans Symbols" w:hAnsi="Noto Sans Symbols" w:eastAsia="Noto Sans Symbols" w:cs="Noto Sans Symbols"/>
      </w:rPr>
    </w:lvl>
    <w:lvl w:ilvl="7" w:tentative="0">
      <w:start w:val="1"/>
      <w:numFmt w:val="bullet"/>
      <w:lvlText w:val="o"/>
      <w:lvlJc w:val="left"/>
      <w:pPr>
        <w:tabs>
          <w:tab w:val="left" w:pos="0"/>
        </w:tabs>
        <w:ind w:left="5400" w:hanging="360"/>
      </w:pPr>
      <w:rPr>
        <w:rFonts w:ascii="Courier New" w:hAnsi="Courier New" w:eastAsia="Courier New" w:cs="Courier New"/>
      </w:rPr>
    </w:lvl>
    <w:lvl w:ilvl="8" w:tentative="0">
      <w:start w:val="1"/>
      <w:numFmt w:val="bullet"/>
      <w:lvlText w:val="▪"/>
      <w:lvlJc w:val="left"/>
      <w:pPr>
        <w:tabs>
          <w:tab w:val="left" w:pos="0"/>
        </w:tabs>
        <w:ind w:left="6120" w:hanging="360"/>
      </w:pPr>
      <w:rPr>
        <w:rFonts w:ascii="Noto Sans Symbols" w:hAnsi="Noto Sans Symbols" w:eastAsia="Noto Sans Symbols" w:cs="Noto Sans Symbols"/>
      </w:rPr>
    </w:lvl>
  </w:abstractNum>
  <w:abstractNum w:abstractNumId="1">
    <w:nsid w:val="14345477"/>
    <w:multiLevelType w:val="multilevel"/>
    <w:tmpl w:val="14345477"/>
    <w:lvl w:ilvl="0" w:tentative="0">
      <w:start w:val="1"/>
      <w:numFmt w:val="bullet"/>
      <w:lvlText w:val="⮚"/>
      <w:lvlJc w:val="left"/>
      <w:pPr>
        <w:tabs>
          <w:tab w:val="left" w:pos="0"/>
        </w:tabs>
        <w:ind w:left="360" w:hanging="360"/>
      </w:pPr>
      <w:rPr>
        <w:rFonts w:ascii="Noto Sans Symbols" w:hAnsi="Noto Sans Symbols" w:eastAsia="Noto Sans Symbols" w:cs="Noto Sans Symbols"/>
      </w:rPr>
    </w:lvl>
    <w:lvl w:ilvl="1" w:tentative="0">
      <w:start w:val="1"/>
      <w:numFmt w:val="bullet"/>
      <w:lvlText w:val="o"/>
      <w:lvlJc w:val="left"/>
      <w:pPr>
        <w:tabs>
          <w:tab w:val="left" w:pos="0"/>
        </w:tabs>
        <w:ind w:left="1080" w:hanging="360"/>
      </w:pPr>
      <w:rPr>
        <w:rFonts w:ascii="Courier New" w:hAnsi="Courier New" w:eastAsia="Courier New" w:cs="Courier New"/>
      </w:rPr>
    </w:lvl>
    <w:lvl w:ilvl="2" w:tentative="0">
      <w:start w:val="1"/>
      <w:numFmt w:val="bullet"/>
      <w:lvlText w:val="▪"/>
      <w:lvlJc w:val="left"/>
      <w:pPr>
        <w:tabs>
          <w:tab w:val="left" w:pos="0"/>
        </w:tabs>
        <w:ind w:left="1800" w:hanging="360"/>
      </w:pPr>
      <w:rPr>
        <w:rFonts w:ascii="Noto Sans Symbols" w:hAnsi="Noto Sans Symbols" w:eastAsia="Noto Sans Symbols" w:cs="Noto Sans Symbols"/>
      </w:rPr>
    </w:lvl>
    <w:lvl w:ilvl="3" w:tentative="0">
      <w:start w:val="1"/>
      <w:numFmt w:val="bullet"/>
      <w:lvlText w:val="●"/>
      <w:lvlJc w:val="left"/>
      <w:pPr>
        <w:tabs>
          <w:tab w:val="left" w:pos="0"/>
        </w:tabs>
        <w:ind w:left="2520" w:hanging="360"/>
      </w:pPr>
      <w:rPr>
        <w:rFonts w:ascii="Noto Sans Symbols" w:hAnsi="Noto Sans Symbols" w:eastAsia="Noto Sans Symbols" w:cs="Noto Sans Symbols"/>
      </w:rPr>
    </w:lvl>
    <w:lvl w:ilvl="4" w:tentative="0">
      <w:start w:val="1"/>
      <w:numFmt w:val="bullet"/>
      <w:lvlText w:val="o"/>
      <w:lvlJc w:val="left"/>
      <w:pPr>
        <w:tabs>
          <w:tab w:val="left" w:pos="0"/>
        </w:tabs>
        <w:ind w:left="3240" w:hanging="360"/>
      </w:pPr>
      <w:rPr>
        <w:rFonts w:ascii="Courier New" w:hAnsi="Courier New" w:eastAsia="Courier New" w:cs="Courier New"/>
      </w:rPr>
    </w:lvl>
    <w:lvl w:ilvl="5" w:tentative="0">
      <w:start w:val="1"/>
      <w:numFmt w:val="bullet"/>
      <w:lvlText w:val="▪"/>
      <w:lvlJc w:val="left"/>
      <w:pPr>
        <w:tabs>
          <w:tab w:val="left" w:pos="0"/>
        </w:tabs>
        <w:ind w:left="3960" w:hanging="360"/>
      </w:pPr>
      <w:rPr>
        <w:rFonts w:ascii="Noto Sans Symbols" w:hAnsi="Noto Sans Symbols" w:eastAsia="Noto Sans Symbols" w:cs="Noto Sans Symbols"/>
      </w:rPr>
    </w:lvl>
    <w:lvl w:ilvl="6" w:tentative="0">
      <w:start w:val="1"/>
      <w:numFmt w:val="bullet"/>
      <w:lvlText w:val="●"/>
      <w:lvlJc w:val="left"/>
      <w:pPr>
        <w:tabs>
          <w:tab w:val="left" w:pos="0"/>
        </w:tabs>
        <w:ind w:left="4680" w:hanging="360"/>
      </w:pPr>
      <w:rPr>
        <w:rFonts w:ascii="Noto Sans Symbols" w:hAnsi="Noto Sans Symbols" w:eastAsia="Noto Sans Symbols" w:cs="Noto Sans Symbols"/>
      </w:rPr>
    </w:lvl>
    <w:lvl w:ilvl="7" w:tentative="0">
      <w:start w:val="1"/>
      <w:numFmt w:val="bullet"/>
      <w:lvlText w:val="o"/>
      <w:lvlJc w:val="left"/>
      <w:pPr>
        <w:tabs>
          <w:tab w:val="left" w:pos="0"/>
        </w:tabs>
        <w:ind w:left="5400" w:hanging="360"/>
      </w:pPr>
      <w:rPr>
        <w:rFonts w:ascii="Courier New" w:hAnsi="Courier New" w:eastAsia="Courier New" w:cs="Courier New"/>
      </w:rPr>
    </w:lvl>
    <w:lvl w:ilvl="8" w:tentative="0">
      <w:start w:val="1"/>
      <w:numFmt w:val="bullet"/>
      <w:lvlText w:val="▪"/>
      <w:lvlJc w:val="left"/>
      <w:pPr>
        <w:tabs>
          <w:tab w:val="left" w:pos="0"/>
        </w:tabs>
        <w:ind w:left="6120" w:hanging="360"/>
      </w:pPr>
      <w:rPr>
        <w:rFonts w:ascii="Noto Sans Symbols" w:hAnsi="Noto Sans Symbols" w:eastAsia="Noto Sans Symbols" w:cs="Noto Sans Symbols"/>
      </w:rPr>
    </w:lvl>
  </w:abstractNum>
  <w:abstractNum w:abstractNumId="2">
    <w:nsid w:val="7468130B"/>
    <w:multiLevelType w:val="multilevel"/>
    <w:tmpl w:val="7468130B"/>
    <w:lvl w:ilvl="0" w:tentative="0">
      <w:start w:val="1"/>
      <w:numFmt w:val="bullet"/>
      <w:lvlText w:val=""/>
      <w:lvlJc w:val="left"/>
      <w:pPr>
        <w:tabs>
          <w:tab w:val="left" w:pos="0"/>
        </w:tabs>
        <w:ind w:left="720" w:hanging="360"/>
      </w:pPr>
      <w:rPr>
        <w:rFonts w:hint="default" w:ascii="Symbol" w:hAnsi="Symbol"/>
        <w:sz w:val="20"/>
      </w:rPr>
    </w:lvl>
    <w:lvl w:ilvl="1" w:tentative="0">
      <w:start w:val="1"/>
      <w:numFmt w:val="bullet"/>
      <w:lvlText w:val="o"/>
      <w:lvlJc w:val="left"/>
      <w:pPr>
        <w:tabs>
          <w:tab w:val="left" w:pos="0"/>
        </w:tabs>
        <w:ind w:left="1440" w:hanging="360"/>
      </w:pPr>
      <w:rPr>
        <w:rFonts w:hint="default" w:ascii="Courier New" w:hAnsi="Courier New"/>
        <w:sz w:val="20"/>
      </w:rPr>
    </w:lvl>
    <w:lvl w:ilvl="2" w:tentative="0">
      <w:start w:val="1"/>
      <w:numFmt w:val="bullet"/>
      <w:lvlText w:val=""/>
      <w:lvlJc w:val="left"/>
      <w:pPr>
        <w:tabs>
          <w:tab w:val="left" w:pos="0"/>
        </w:tabs>
        <w:ind w:left="2160" w:hanging="360"/>
      </w:pPr>
      <w:rPr>
        <w:rFonts w:hint="default" w:ascii="Wingdings" w:hAnsi="Wingdings"/>
        <w:sz w:val="20"/>
      </w:rPr>
    </w:lvl>
    <w:lvl w:ilvl="3" w:tentative="0">
      <w:start w:val="1"/>
      <w:numFmt w:val="bullet"/>
      <w:lvlText w:val=""/>
      <w:lvlJc w:val="left"/>
      <w:pPr>
        <w:tabs>
          <w:tab w:val="left" w:pos="0"/>
        </w:tabs>
        <w:ind w:left="2880" w:hanging="360"/>
      </w:pPr>
      <w:rPr>
        <w:rFonts w:hint="default" w:ascii="Wingdings" w:hAnsi="Wingdings"/>
        <w:sz w:val="20"/>
      </w:rPr>
    </w:lvl>
    <w:lvl w:ilvl="4" w:tentative="0">
      <w:start w:val="1"/>
      <w:numFmt w:val="bullet"/>
      <w:lvlText w:val=""/>
      <w:lvlJc w:val="left"/>
      <w:pPr>
        <w:tabs>
          <w:tab w:val="left" w:pos="0"/>
        </w:tabs>
        <w:ind w:left="3600" w:hanging="360"/>
      </w:pPr>
      <w:rPr>
        <w:rFonts w:hint="default" w:ascii="Wingdings" w:hAnsi="Wingdings"/>
        <w:sz w:val="20"/>
      </w:rPr>
    </w:lvl>
    <w:lvl w:ilvl="5" w:tentative="0">
      <w:start w:val="1"/>
      <w:numFmt w:val="bullet"/>
      <w:lvlText w:val=""/>
      <w:lvlJc w:val="left"/>
      <w:pPr>
        <w:tabs>
          <w:tab w:val="left" w:pos="0"/>
        </w:tabs>
        <w:ind w:left="4320" w:hanging="360"/>
      </w:pPr>
      <w:rPr>
        <w:rFonts w:hint="default" w:ascii="Wingdings" w:hAnsi="Wingdings"/>
        <w:sz w:val="20"/>
      </w:rPr>
    </w:lvl>
    <w:lvl w:ilvl="6" w:tentative="0">
      <w:start w:val="1"/>
      <w:numFmt w:val="bullet"/>
      <w:lvlText w:val=""/>
      <w:lvlJc w:val="left"/>
      <w:pPr>
        <w:tabs>
          <w:tab w:val="left" w:pos="0"/>
        </w:tabs>
        <w:ind w:left="5040" w:hanging="360"/>
      </w:pPr>
      <w:rPr>
        <w:rFonts w:hint="default" w:ascii="Wingdings" w:hAnsi="Wingdings"/>
        <w:sz w:val="20"/>
      </w:rPr>
    </w:lvl>
    <w:lvl w:ilvl="7" w:tentative="0">
      <w:start w:val="1"/>
      <w:numFmt w:val="bullet"/>
      <w:lvlText w:val=""/>
      <w:lvlJc w:val="left"/>
      <w:pPr>
        <w:tabs>
          <w:tab w:val="left" w:pos="0"/>
        </w:tabs>
        <w:ind w:left="5760" w:hanging="360"/>
      </w:pPr>
      <w:rPr>
        <w:rFonts w:hint="default" w:ascii="Wingdings" w:hAnsi="Wingdings"/>
        <w:sz w:val="20"/>
      </w:rPr>
    </w:lvl>
    <w:lvl w:ilvl="8" w:tentative="0">
      <w:start w:val="1"/>
      <w:numFmt w:val="bullet"/>
      <w:lvlText w:val=""/>
      <w:lvlJc w:val="left"/>
      <w:pPr>
        <w:tabs>
          <w:tab w:val="left" w:pos="0"/>
        </w:tabs>
        <w:ind w:left="6480" w:hanging="360"/>
      </w:pPr>
      <w:rPr>
        <w:rFonts w:hint="default" w:ascii="Wingdings" w:hAnsi="Wingdings"/>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drawingGridHorizontalSpacing w:val="110"/>
  <w:drawingGridVerticalSpacing w:val="156"/>
  <w:displayHorizontalDrawingGridEvery w:val="0"/>
  <w:characterSpacingControl w:val="doNotCompress"/>
  <w:footnotePr>
    <w:footnote w:id="0"/>
    <w:footnote w:id="1"/>
  </w:footnotePr>
  <w:endnotePr>
    <w:endnote w:id="0"/>
    <w:endnote w:id="1"/>
  </w:endnotePr>
  <w:compat>
    <w:spaceForUL/>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2FF"/>
    <w:rsid w:val="002152FF"/>
    <w:rsid w:val="003C66C5"/>
    <w:rsid w:val="5D576602"/>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qFormat="1" w:unhideWhenUsed="0" w:uiPriority="0" w:semiHidden="0" w:name="Hyperlink"/>
    <w:lsdException w:uiPriority="99" w:name="FollowedHyperlink"/>
    <w:lsdException w:unhideWhenUsed="0" w:uiPriority="0" w:semiHidden="0" w:name="Strong"/>
    <w:lsdException w:unhideWhenUsed="0" w:uiPriority="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Calibri"/>
      <w:color w:val="00000A"/>
      <w:sz w:val="22"/>
      <w:szCs w:val="22"/>
      <w:lang w:val="en-GB" w:eastAsia="en-GB" w:bidi="ar-SA"/>
    </w:rPr>
  </w:style>
  <w:style w:type="paragraph" w:styleId="2">
    <w:name w:val="heading 1"/>
    <w:basedOn w:val="1"/>
    <w:next w:val="1"/>
    <w:qFormat/>
    <w:uiPriority w:val="9"/>
    <w:pPr>
      <w:keepNext/>
      <w:keepLines/>
      <w:spacing w:before="480" w:after="0"/>
      <w:outlineLvl w:val="0"/>
    </w:pPr>
    <w:rPr>
      <w:rFonts w:ascii="Droid Sans" w:hAnsi="Droid Sans" w:eastAsia="SimSun" w:cs="Times New Roman"/>
      <w:b/>
      <w:bCs/>
      <w:color w:val="366091"/>
      <w:sz w:val="28"/>
      <w:szCs w:val="28"/>
    </w:rPr>
  </w:style>
  <w:style w:type="paragraph" w:styleId="3">
    <w:name w:val="heading 2"/>
    <w:basedOn w:val="4"/>
    <w:next w:val="1"/>
    <w:semiHidden/>
    <w:unhideWhenUsed/>
    <w:qFormat/>
    <w:uiPriority w:val="9"/>
    <w:pPr>
      <w:outlineLvl w:val="1"/>
    </w:pPr>
  </w:style>
  <w:style w:type="paragraph" w:styleId="6">
    <w:name w:val="heading 3"/>
    <w:basedOn w:val="1"/>
    <w:next w:val="1"/>
    <w:semiHidden/>
    <w:unhideWhenUsed/>
    <w:qFormat/>
    <w:uiPriority w:val="9"/>
    <w:pPr>
      <w:keepNext/>
      <w:spacing w:after="0" w:line="240" w:lineRule="auto"/>
      <w:jc w:val="both"/>
      <w:outlineLvl w:val="2"/>
    </w:pPr>
    <w:rPr>
      <w:rFonts w:ascii="Arial" w:hAnsi="Arial" w:eastAsia="Times New Roman" w:cs="Times New Roman"/>
      <w:b/>
      <w:sz w:val="24"/>
      <w:szCs w:val="24"/>
      <w:lang w:val="en-US" w:eastAsia="en-US"/>
    </w:rPr>
  </w:style>
  <w:style w:type="paragraph" w:styleId="7">
    <w:name w:val="heading 4"/>
    <w:basedOn w:val="1"/>
    <w:next w:val="1"/>
    <w:semiHidden/>
    <w:unhideWhenUsed/>
    <w:qFormat/>
    <w:uiPriority w:val="9"/>
    <w:pPr>
      <w:keepNext/>
      <w:keepLines/>
      <w:spacing w:before="240" w:after="40"/>
      <w:outlineLvl w:val="3"/>
    </w:pPr>
    <w:rPr>
      <w:b/>
      <w:sz w:val="24"/>
      <w:szCs w:val="24"/>
    </w:rPr>
  </w:style>
  <w:style w:type="paragraph" w:styleId="8">
    <w:name w:val="heading 5"/>
    <w:basedOn w:val="1"/>
    <w:next w:val="1"/>
    <w:semiHidden/>
    <w:unhideWhenUsed/>
    <w:qFormat/>
    <w:uiPriority w:val="9"/>
    <w:pPr>
      <w:keepNext/>
      <w:keepLines/>
      <w:spacing w:before="220" w:after="40"/>
      <w:outlineLvl w:val="4"/>
    </w:pPr>
    <w:rPr>
      <w:b/>
    </w:rPr>
  </w:style>
  <w:style w:type="paragraph" w:styleId="9">
    <w:name w:val="heading 6"/>
    <w:basedOn w:val="1"/>
    <w:next w:val="1"/>
    <w:semiHidden/>
    <w:unhideWhenUsed/>
    <w:qFormat/>
    <w:uiPriority w:val="9"/>
    <w:pPr>
      <w:keepNext/>
      <w:keepLines/>
      <w:spacing w:before="200" w:after="40"/>
      <w:outlineLvl w:val="5"/>
    </w:pPr>
    <w:rPr>
      <w:b/>
      <w:sz w:val="20"/>
      <w:szCs w:val="20"/>
    </w:rPr>
  </w:style>
  <w:style w:type="paragraph" w:styleId="10">
    <w:name w:val="heading 7"/>
    <w:basedOn w:val="1"/>
    <w:next w:val="1"/>
    <w:uiPriority w:val="0"/>
    <w:pPr>
      <w:spacing w:before="240" w:after="60" w:line="240" w:lineRule="auto"/>
      <w:outlineLvl w:val="6"/>
    </w:pPr>
    <w:rPr>
      <w:rFonts w:eastAsia="Times New Roman" w:cs="Times New Roman"/>
      <w:sz w:val="24"/>
      <w:szCs w:val="24"/>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customStyle="1" w:styleId="4">
    <w:name w:val="Heading"/>
    <w:basedOn w:val="1"/>
    <w:next w:val="5"/>
    <w:uiPriority w:val="0"/>
    <w:pPr>
      <w:keepNext/>
      <w:spacing w:before="240" w:after="120"/>
    </w:pPr>
    <w:rPr>
      <w:rFonts w:ascii="Liberation Sans" w:hAnsi="Liberation Sans" w:eastAsia="Microsoft YaHei" w:cs="Mangal"/>
      <w:sz w:val="28"/>
      <w:szCs w:val="28"/>
    </w:rPr>
  </w:style>
  <w:style w:type="paragraph" w:customStyle="1" w:styleId="5">
    <w:name w:val="Text Body"/>
    <w:basedOn w:val="1"/>
    <w:uiPriority w:val="0"/>
    <w:pPr>
      <w:spacing w:after="0" w:line="240" w:lineRule="auto"/>
      <w:jc w:val="both"/>
    </w:pPr>
    <w:rPr>
      <w:rFonts w:ascii="Times New Roman" w:hAnsi="Times New Roman" w:eastAsia="Times New Roman" w:cs="Mangal"/>
      <w:b/>
      <w:sz w:val="24"/>
      <w:szCs w:val="20"/>
      <w:lang w:val="en-US" w:eastAsia="en-US"/>
    </w:rPr>
  </w:style>
  <w:style w:type="paragraph" w:styleId="13">
    <w:name w:val="Block Text"/>
    <w:basedOn w:val="1"/>
    <w:uiPriority w:val="0"/>
    <w:pPr>
      <w:snapToGrid w:val="0"/>
      <w:spacing w:after="0" w:line="240" w:lineRule="auto"/>
      <w:ind w:right="180"/>
    </w:pPr>
    <w:rPr>
      <w:rFonts w:ascii="Trebuchet MS" w:hAnsi="Trebuchet MS" w:eastAsia="Times New Roman" w:cs="Times New Roman"/>
      <w:sz w:val="24"/>
      <w:szCs w:val="24"/>
      <w:lang w:val="en-US" w:eastAsia="en-US"/>
    </w:rPr>
  </w:style>
  <w:style w:type="paragraph" w:styleId="14">
    <w:name w:val="caption"/>
    <w:basedOn w:val="1"/>
    <w:next w:val="1"/>
    <w:uiPriority w:val="0"/>
    <w:pPr>
      <w:suppressLineNumbers/>
      <w:spacing w:before="120" w:after="120"/>
    </w:pPr>
    <w:rPr>
      <w:rFonts w:cs="Mangal"/>
      <w:i/>
      <w:iCs/>
      <w:sz w:val="24"/>
      <w:szCs w:val="24"/>
    </w:rPr>
  </w:style>
  <w:style w:type="character" w:styleId="15">
    <w:name w:val="Emphasis"/>
    <w:basedOn w:val="11"/>
    <w:uiPriority w:val="0"/>
    <w:rPr>
      <w:i/>
      <w:iCs/>
    </w:rPr>
  </w:style>
  <w:style w:type="paragraph" w:styleId="16">
    <w:name w:val="footer"/>
    <w:basedOn w:val="1"/>
    <w:uiPriority w:val="0"/>
    <w:pPr>
      <w:tabs>
        <w:tab w:val="center" w:pos="4513"/>
        <w:tab w:val="right" w:pos="9026"/>
      </w:tabs>
      <w:spacing w:after="0" w:line="240" w:lineRule="auto"/>
    </w:pPr>
  </w:style>
  <w:style w:type="paragraph" w:styleId="17">
    <w:name w:val="header"/>
    <w:basedOn w:val="1"/>
    <w:uiPriority w:val="0"/>
    <w:pPr>
      <w:tabs>
        <w:tab w:val="center" w:pos="4320"/>
        <w:tab w:val="right" w:pos="8640"/>
      </w:tabs>
      <w:spacing w:after="0" w:line="240" w:lineRule="auto"/>
    </w:pPr>
    <w:rPr>
      <w:rFonts w:ascii="Times New Roman" w:hAnsi="Times New Roman" w:eastAsia="Times New Roman" w:cs="Times New Roman"/>
      <w:sz w:val="24"/>
      <w:szCs w:val="24"/>
      <w:lang w:val="en-US" w:eastAsia="en-US"/>
    </w:rPr>
  </w:style>
  <w:style w:type="character" w:styleId="18">
    <w:name w:val="Hyperlink"/>
    <w:basedOn w:val="11"/>
    <w:qFormat/>
    <w:uiPriority w:val="0"/>
    <w:rPr>
      <w:color w:val="0000FF"/>
      <w:u w:val="single"/>
    </w:rPr>
  </w:style>
  <w:style w:type="paragraph" w:styleId="19">
    <w:name w:val="List"/>
    <w:basedOn w:val="5"/>
    <w:uiPriority w:val="0"/>
  </w:style>
  <w:style w:type="paragraph" w:styleId="20">
    <w:name w:val="Normal (Web)"/>
    <w:basedOn w:val="1"/>
    <w:uiPriority w:val="0"/>
    <w:pPr>
      <w:spacing w:beforeAutospacing="1" w:afterAutospacing="1" w:line="240" w:lineRule="auto"/>
    </w:pPr>
    <w:rPr>
      <w:rFonts w:ascii="Times New Roman" w:hAnsi="Times New Roman" w:eastAsia="Times New Roman" w:cs="Angsana New"/>
      <w:sz w:val="24"/>
      <w:szCs w:val="24"/>
      <w:lang w:val="en-US" w:eastAsia="en-US"/>
    </w:rPr>
  </w:style>
  <w:style w:type="paragraph" w:styleId="21">
    <w:name w:val="Plain Text"/>
    <w:basedOn w:val="1"/>
    <w:uiPriority w:val="0"/>
    <w:pPr>
      <w:spacing w:after="0" w:line="240" w:lineRule="auto"/>
    </w:pPr>
    <w:rPr>
      <w:rFonts w:ascii="Courier New" w:hAnsi="Courier New" w:eastAsia="Times New Roman" w:cs="Courier New"/>
      <w:sz w:val="20"/>
      <w:szCs w:val="20"/>
      <w:lang w:val="en-US" w:eastAsia="en-US"/>
    </w:rPr>
  </w:style>
  <w:style w:type="character" w:styleId="22">
    <w:name w:val="Strong"/>
    <w:basedOn w:val="11"/>
    <w:uiPriority w:val="0"/>
    <w:rPr>
      <w:b/>
      <w:bCs/>
    </w:rPr>
  </w:style>
  <w:style w:type="paragraph" w:styleId="23">
    <w:name w:val="Subtitle"/>
    <w:basedOn w:val="1"/>
    <w:next w:val="1"/>
    <w:qFormat/>
    <w:uiPriority w:val="11"/>
    <w:pPr>
      <w:keepNext/>
      <w:spacing w:before="240" w:after="120"/>
    </w:pPr>
    <w:rPr>
      <w:rFonts w:ascii="Liberation Sans" w:hAnsi="Liberation Sans" w:eastAsia="Liberation Sans" w:cs="Liberation Sans"/>
      <w:sz w:val="28"/>
      <w:szCs w:val="28"/>
    </w:rPr>
  </w:style>
  <w:style w:type="paragraph" w:styleId="24">
    <w:name w:val="Title"/>
    <w:basedOn w:val="1"/>
    <w:qFormat/>
    <w:uiPriority w:val="10"/>
    <w:pPr>
      <w:spacing w:after="0" w:line="240" w:lineRule="auto"/>
      <w:jc w:val="center"/>
    </w:pPr>
    <w:rPr>
      <w:rFonts w:ascii="Garamond" w:hAnsi="Garamond" w:eastAsia="Times New Roman" w:cs="Times New Roman"/>
      <w:b/>
      <w:bCs/>
      <w:sz w:val="32"/>
      <w:szCs w:val="24"/>
      <w:lang w:val="en-US" w:eastAsia="en-US"/>
    </w:rPr>
  </w:style>
  <w:style w:type="paragraph" w:customStyle="1" w:styleId="25">
    <w:name w:val="Normal + Book Antiqua 11pt"/>
    <w:basedOn w:val="1"/>
    <w:uiPriority w:val="0"/>
    <w:pPr>
      <w:spacing w:after="0" w:line="240" w:lineRule="auto"/>
      <w:ind w:right="400"/>
      <w:jc w:val="both"/>
    </w:pPr>
    <w:rPr>
      <w:rFonts w:ascii="Book Antiqua" w:hAnsi="Book Antiqua" w:eastAsia="Times New Roman" w:cs="Arial"/>
      <w:b/>
      <w:bCs/>
      <w:i/>
      <w:iCs/>
      <w:sz w:val="24"/>
      <w:szCs w:val="24"/>
      <w:lang w:val="it-IT" w:eastAsia="en-US"/>
    </w:rPr>
  </w:style>
  <w:style w:type="character" w:customStyle="1" w:styleId="26">
    <w:name w:val="apple-style-span"/>
    <w:basedOn w:val="11"/>
    <w:uiPriority w:val="0"/>
  </w:style>
  <w:style w:type="character" w:customStyle="1" w:styleId="27">
    <w:name w:val="apple-converted-space"/>
    <w:basedOn w:val="11"/>
    <w:uiPriority w:val="0"/>
  </w:style>
  <w:style w:type="character" w:customStyle="1" w:styleId="28">
    <w:name w:val="ListLabel 1"/>
    <w:qFormat/>
    <w:uiPriority w:val="0"/>
    <w:rPr>
      <w:rFonts w:cs="Courier New"/>
    </w:rPr>
  </w:style>
  <w:style w:type="character" w:customStyle="1" w:styleId="29">
    <w:name w:val="ListLabel 2"/>
    <w:uiPriority w:val="0"/>
    <w:rPr>
      <w:rFonts w:ascii="Times New Roman" w:hAnsi="Times New Roman"/>
      <w:b/>
      <w:sz w:val="24"/>
    </w:rPr>
  </w:style>
  <w:style w:type="character" w:customStyle="1" w:styleId="30">
    <w:name w:val="ListLabel 3"/>
    <w:uiPriority w:val="0"/>
    <w:rPr>
      <w:color w:val="00000A"/>
      <w:sz w:val="24"/>
    </w:rPr>
  </w:style>
  <w:style w:type="character" w:customStyle="1" w:styleId="31">
    <w:name w:val="ListLabel 4"/>
    <w:uiPriority w:val="0"/>
    <w:rPr>
      <w:rFonts w:ascii="Times New Roman" w:hAnsi="Times New Roman" w:cs="Wingdings"/>
      <w:b/>
      <w:sz w:val="24"/>
    </w:rPr>
  </w:style>
  <w:style w:type="character" w:customStyle="1" w:styleId="32">
    <w:name w:val="ListLabel 5"/>
    <w:uiPriority w:val="0"/>
    <w:rPr>
      <w:rFonts w:cs="Courier New"/>
    </w:rPr>
  </w:style>
  <w:style w:type="character" w:customStyle="1" w:styleId="33">
    <w:name w:val="ListLabel 6"/>
    <w:uiPriority w:val="0"/>
    <w:rPr>
      <w:rFonts w:cs="Wingdings"/>
    </w:rPr>
  </w:style>
  <w:style w:type="character" w:customStyle="1" w:styleId="34">
    <w:name w:val="ListLabel 7"/>
    <w:uiPriority w:val="0"/>
    <w:rPr>
      <w:rFonts w:ascii="Times New Roman" w:hAnsi="Times New Roman" w:cs="Symbol"/>
      <w:sz w:val="22"/>
    </w:rPr>
  </w:style>
  <w:style w:type="character" w:customStyle="1" w:styleId="35">
    <w:name w:val="Bullets"/>
    <w:uiPriority w:val="0"/>
    <w:rPr>
      <w:rFonts w:ascii="OpenSymbol" w:hAnsi="OpenSymbol" w:eastAsia="OpenSymbol" w:cs="OpenSymbol"/>
    </w:rPr>
  </w:style>
  <w:style w:type="paragraph" w:customStyle="1" w:styleId="36">
    <w:name w:val="Index"/>
    <w:basedOn w:val="1"/>
    <w:uiPriority w:val="0"/>
    <w:pPr>
      <w:suppressLineNumbers/>
    </w:pPr>
    <w:rPr>
      <w:rFonts w:cs="Mangal"/>
    </w:rPr>
  </w:style>
  <w:style w:type="paragraph" w:customStyle="1" w:styleId="37">
    <w:name w:val="List Paragraph1"/>
    <w:basedOn w:val="1"/>
    <w:uiPriority w:val="0"/>
    <w:pPr>
      <w:suppressAutoHyphens/>
      <w:spacing w:after="0" w:line="240" w:lineRule="auto"/>
      <w:ind w:left="720"/>
      <w:contextualSpacing/>
    </w:pPr>
    <w:rPr>
      <w:rFonts w:ascii="Times New Roman" w:hAnsi="Times New Roman" w:eastAsia="Times New Roman" w:cs="Times New Roman"/>
      <w:sz w:val="24"/>
      <w:szCs w:val="24"/>
      <w:lang w:val="en-US" w:eastAsia="ar-SA"/>
    </w:rPr>
  </w:style>
  <w:style w:type="paragraph" w:customStyle="1" w:styleId="38">
    <w:name w:val="Quotations"/>
    <w:basedOn w:val="1"/>
    <w:uiPriority w:val="0"/>
  </w:style>
  <w:style w:type="paragraph" w:customStyle="1" w:styleId="39">
    <w:name w:val="List Paragraph2"/>
    <w:basedOn w:val="1"/>
    <w:uiPriority w:val="0"/>
    <w:pPr>
      <w:ind w:left="720"/>
      <w:contextualSpacing/>
    </w:pPr>
    <w:rPr>
      <w:rFonts w:eastAsia="Droid Sans"/>
      <w:color w:val="auto"/>
      <w:lang w:val="en-IN" w:eastAsia="en-US"/>
    </w:rPr>
  </w:style>
  <w:style w:type="character" w:customStyle="1" w:styleId="40">
    <w:name w:val="Unresolved Mention1"/>
    <w:basedOn w:val="11"/>
    <w:uiPriority w:val="0"/>
    <w:rPr>
      <w:color w:val="605E5C"/>
      <w:shd w:val="clear" w:color="auto" w:fill="E1DFDD"/>
    </w:rPr>
  </w:style>
  <w:style w:type="character" w:customStyle="1" w:styleId="41">
    <w:name w:val="webpageurl"/>
    <w:basedOn w:val="11"/>
    <w:uiPriority w:val="0"/>
  </w:style>
  <w:style w:type="character" w:customStyle="1" w:styleId="42">
    <w:name w:val="apple-tab-span"/>
    <w:basedOn w:val="11"/>
    <w:uiPriority w:val="0"/>
  </w:style>
  <w:style w:type="character" w:customStyle="1" w:styleId="43">
    <w:name w:val="Unresolved Mention2"/>
    <w:basedOn w:val="11"/>
    <w:uiPriority w:val="0"/>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NUL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791</Words>
  <Characters>4515</Characters>
  <Lines>37</Lines>
  <Paragraphs>10</Paragraphs>
  <TotalTime>5</TotalTime>
  <ScaleCrop>false</ScaleCrop>
  <LinksUpToDate>false</LinksUpToDate>
  <CharactersWithSpaces>5296</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2022-09-04T07:00:00Z</dcterms:created>
  <dc:creator>Murakonda</dc:creator>
  <cp:lastModifiedBy>Sreedhar Reddy</cp:lastModifiedBy>
  <dcterms:modified xsi:type="dcterms:W3CDTF">2023-01-03T08:04:10Z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ICV">
    <vt:lpwstr>FB678CBDC2134B438981C2249C50B494</vt:lpwstr>
  </property>
  <property fmtid="{D5CDD505-2E9C-101B-9397-08002B2CF9AE}" pid="6" name="KSOProductBuildVer">
    <vt:lpwstr>1033-11.2.0.11440</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